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D7A" w:rsidRPr="00346C7B" w:rsidRDefault="00597D7A" w:rsidP="00612E5D">
      <w:pPr>
        <w:spacing w:line="240" w:lineRule="auto"/>
        <w:ind w:left="-1276" w:right="-426" w:firstLine="9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C7B">
        <w:rPr>
          <w:rFonts w:ascii="Times New Roman" w:hAnsi="Times New Roman" w:cs="Times New Roman"/>
          <w:b/>
          <w:sz w:val="28"/>
          <w:szCs w:val="28"/>
        </w:rPr>
        <w:t xml:space="preserve">Вопрос № 5. Образование как целенаправленный процесс. Закономерности и принципы целостного образовательного процесса. </w:t>
      </w:r>
    </w:p>
    <w:p w:rsidR="00597D7A" w:rsidRPr="00612E5D" w:rsidRDefault="00597D7A" w:rsidP="00612E5D">
      <w:pPr>
        <w:spacing w:line="240" w:lineRule="auto"/>
        <w:ind w:left="-1276" w:right="-426" w:firstLine="992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346C7B">
        <w:rPr>
          <w:rFonts w:ascii="Times New Roman" w:hAnsi="Times New Roman" w:cs="Times New Roman"/>
          <w:i/>
          <w:sz w:val="20"/>
          <w:szCs w:val="20"/>
        </w:rPr>
        <w:t>Сущность, движущие силы, противоречия, логика педагогического процесса. Закономерности и принципы целостного педагогического процесса. Общность и специфика процессов обучения и воспитания. Педагогический процесс как система. Основные структурные компоненты целостного педагогического процесса. Этапы педагогического процесса.</w:t>
      </w:r>
      <w:r w:rsidRPr="00612E5D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811C7B" w:rsidRPr="00612E5D" w:rsidRDefault="00811C7B" w:rsidP="00612E5D">
      <w:pPr>
        <w:spacing w:line="240" w:lineRule="auto"/>
        <w:ind w:left="-1276" w:right="-426" w:firstLine="99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12E5D">
        <w:rPr>
          <w:rFonts w:ascii="Times New Roman" w:hAnsi="Times New Roman" w:cs="Times New Roman"/>
          <w:b/>
          <w:sz w:val="20"/>
          <w:szCs w:val="20"/>
        </w:rPr>
        <w:t>Различные подходы к определению сущности П.П.</w:t>
      </w:r>
    </w:p>
    <w:p w:rsidR="00811C7B" w:rsidRPr="00612E5D" w:rsidRDefault="00811C7B" w:rsidP="00612E5D">
      <w:pPr>
        <w:pStyle w:val="a3"/>
        <w:numPr>
          <w:ilvl w:val="0"/>
          <w:numId w:val="2"/>
        </w:numPr>
        <w:ind w:left="-1276" w:right="-426" w:firstLine="99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12E5D">
        <w:rPr>
          <w:rFonts w:ascii="Times New Roman" w:hAnsi="Times New Roman" w:cs="Times New Roman"/>
          <w:i/>
          <w:sz w:val="20"/>
          <w:szCs w:val="20"/>
        </w:rPr>
        <w:t>Педагогический процесс</w:t>
      </w:r>
      <w:r w:rsidRPr="00612E5D">
        <w:rPr>
          <w:rFonts w:ascii="Times New Roman" w:hAnsi="Times New Roman" w:cs="Times New Roman"/>
          <w:sz w:val="20"/>
          <w:szCs w:val="20"/>
        </w:rPr>
        <w:t xml:space="preserve"> - организация воспитательных отношений, заключающаяся в целенаправленном отборе и использовании внешних факторов, влияющих на развитие его участников</w:t>
      </w:r>
      <w:r w:rsidRPr="00612E5D">
        <w:rPr>
          <w:rFonts w:ascii="Times New Roman" w:hAnsi="Times New Roman" w:cs="Times New Roman"/>
          <w:i/>
          <w:sz w:val="20"/>
          <w:szCs w:val="20"/>
        </w:rPr>
        <w:t>. (</w:t>
      </w:r>
      <w:proofErr w:type="spellStart"/>
      <w:r w:rsidRPr="00612E5D">
        <w:rPr>
          <w:rFonts w:ascii="Times New Roman" w:hAnsi="Times New Roman" w:cs="Times New Roman"/>
          <w:i/>
          <w:sz w:val="20"/>
          <w:szCs w:val="20"/>
        </w:rPr>
        <w:t>Коджаспирова</w:t>
      </w:r>
      <w:proofErr w:type="spellEnd"/>
      <w:r w:rsidRPr="00612E5D">
        <w:rPr>
          <w:rFonts w:ascii="Times New Roman" w:hAnsi="Times New Roman" w:cs="Times New Roman"/>
          <w:i/>
          <w:sz w:val="20"/>
          <w:szCs w:val="20"/>
        </w:rPr>
        <w:t xml:space="preserve"> Г.М.)</w:t>
      </w:r>
    </w:p>
    <w:p w:rsidR="00811C7B" w:rsidRPr="00612E5D" w:rsidRDefault="00811C7B" w:rsidP="00612E5D">
      <w:pPr>
        <w:pStyle w:val="a3"/>
        <w:numPr>
          <w:ilvl w:val="0"/>
          <w:numId w:val="2"/>
        </w:numPr>
        <w:ind w:left="-1276" w:right="-426" w:firstLine="99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12E5D">
        <w:rPr>
          <w:rFonts w:ascii="Times New Roman" w:hAnsi="Times New Roman" w:cs="Times New Roman"/>
          <w:sz w:val="20"/>
          <w:szCs w:val="20"/>
        </w:rPr>
        <w:t xml:space="preserve">Сущность воспитания и образования может быть определена так: </w:t>
      </w:r>
      <w:r w:rsidRPr="00612E5D">
        <w:rPr>
          <w:rFonts w:ascii="Times New Roman" w:hAnsi="Times New Roman" w:cs="Times New Roman"/>
          <w:i/>
          <w:sz w:val="20"/>
          <w:szCs w:val="20"/>
        </w:rPr>
        <w:t>педагогический процесс</w:t>
      </w:r>
      <w:r w:rsidRPr="00612E5D">
        <w:rPr>
          <w:rFonts w:ascii="Times New Roman" w:hAnsi="Times New Roman" w:cs="Times New Roman"/>
          <w:sz w:val="20"/>
          <w:szCs w:val="20"/>
        </w:rPr>
        <w:t xml:space="preserve"> есть всестороннее усовершенствование личности…». </w:t>
      </w:r>
      <w:r w:rsidRPr="00612E5D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Pr="00612E5D">
        <w:rPr>
          <w:rFonts w:ascii="Times New Roman" w:hAnsi="Times New Roman" w:cs="Times New Roman"/>
          <w:i/>
          <w:sz w:val="20"/>
          <w:szCs w:val="20"/>
        </w:rPr>
        <w:t>Каптерев</w:t>
      </w:r>
      <w:proofErr w:type="spellEnd"/>
      <w:r w:rsidRPr="00612E5D">
        <w:rPr>
          <w:rFonts w:ascii="Times New Roman" w:hAnsi="Times New Roman" w:cs="Times New Roman"/>
          <w:i/>
          <w:sz w:val="20"/>
          <w:szCs w:val="20"/>
        </w:rPr>
        <w:t xml:space="preserve"> П.Ф.)</w:t>
      </w:r>
    </w:p>
    <w:p w:rsidR="00811C7B" w:rsidRPr="00612E5D" w:rsidRDefault="00612E5D" w:rsidP="00612E5D">
      <w:pPr>
        <w:pStyle w:val="a3"/>
        <w:ind w:left="-1276" w:right="-426" w:firstLine="992"/>
        <w:jc w:val="both"/>
        <w:rPr>
          <w:rFonts w:ascii="Times New Roman" w:hAnsi="Times New Roman" w:cs="Times New Roman"/>
          <w:sz w:val="20"/>
          <w:szCs w:val="20"/>
        </w:rPr>
      </w:pPr>
      <w:r w:rsidRPr="00612E5D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9BD2D5" wp14:editId="1DF41D9B">
                <wp:simplePos x="0" y="0"/>
                <wp:positionH relativeFrom="column">
                  <wp:posOffset>2476238</wp:posOffset>
                </wp:positionH>
                <wp:positionV relativeFrom="paragraph">
                  <wp:posOffset>19368</wp:posOffset>
                </wp:positionV>
                <wp:extent cx="197485" cy="2735580"/>
                <wp:effectExtent l="7303" t="0" r="19367" b="19368"/>
                <wp:wrapNone/>
                <wp:docPr id="9" name="Левая фигурная скоб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7485" cy="2735580"/>
                        </a:xfrm>
                        <a:prstGeom prst="leftBrace">
                          <a:avLst>
                            <a:gd name="adj1" fmla="val 0"/>
                            <a:gd name="adj2" fmla="val 5166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9" o:spid="_x0000_s1026" type="#_x0000_t87" style="position:absolute;margin-left:195pt;margin-top:1.55pt;width:15.55pt;height:215.4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" adj="0,11159" strokecolor="#4579b8 [3044]"/>
            </w:pict>
          </mc:Fallback>
        </mc:AlternateContent>
      </w:r>
      <w:r w:rsidR="00811C7B" w:rsidRPr="00612E5D">
        <w:rPr>
          <w:rFonts w:ascii="Times New Roman" w:hAnsi="Times New Roman" w:cs="Times New Roman"/>
          <w:i/>
          <w:sz w:val="20"/>
          <w:szCs w:val="20"/>
        </w:rPr>
        <w:t xml:space="preserve">Процесс </w:t>
      </w:r>
      <w:r w:rsidR="00811C7B" w:rsidRPr="00612E5D">
        <w:rPr>
          <w:rFonts w:ascii="Times New Roman" w:hAnsi="Times New Roman" w:cs="Times New Roman"/>
          <w:sz w:val="20"/>
          <w:szCs w:val="20"/>
        </w:rPr>
        <w:t>– это совокупность последовательных действий для достижения какого-либо результата, или последовательная смена явлений, состояний в развитии чего либо.</w:t>
      </w:r>
    </w:p>
    <w:p w:rsidR="00811C7B" w:rsidRPr="00612E5D" w:rsidRDefault="00811C7B" w:rsidP="00612E5D">
      <w:pPr>
        <w:pStyle w:val="a3"/>
        <w:ind w:left="-1276" w:right="-426" w:firstLine="992"/>
        <w:jc w:val="both"/>
        <w:rPr>
          <w:rFonts w:ascii="Times New Roman" w:hAnsi="Times New Roman" w:cs="Times New Roman"/>
          <w:sz w:val="20"/>
          <w:szCs w:val="20"/>
        </w:rPr>
      </w:pPr>
      <w:r w:rsidRPr="00612E5D">
        <w:rPr>
          <w:rFonts w:ascii="Times New Roman" w:hAnsi="Times New Roman" w:cs="Times New Roman"/>
          <w:i/>
          <w:sz w:val="20"/>
          <w:szCs w:val="20"/>
        </w:rPr>
        <w:t>ПП</w:t>
      </w:r>
      <w:r w:rsidRPr="00612E5D">
        <w:rPr>
          <w:rFonts w:ascii="Times New Roman" w:hAnsi="Times New Roman" w:cs="Times New Roman"/>
          <w:sz w:val="20"/>
          <w:szCs w:val="20"/>
        </w:rPr>
        <w:t xml:space="preserve"> – специально организованное, развивающееся во времени и в рамках определенной воспитательной системы взаимодействие воспитателей и воспитанников, направленное на достижение поставленной цели и призванное привести к преобразованию личностных свойств и качеств воспитанников </w:t>
      </w:r>
      <w:r w:rsidRPr="00612E5D">
        <w:rPr>
          <w:rFonts w:ascii="Times New Roman" w:hAnsi="Times New Roman" w:cs="Times New Roman"/>
          <w:i/>
          <w:sz w:val="20"/>
          <w:szCs w:val="20"/>
        </w:rPr>
        <w:t>(Смирнов В.И.)</w:t>
      </w:r>
    </w:p>
    <w:p w:rsidR="00811C7B" w:rsidRPr="00612E5D" w:rsidRDefault="00612E5D" w:rsidP="00612E5D">
      <w:pPr>
        <w:pStyle w:val="a3"/>
        <w:ind w:left="-1276" w:right="-426" w:firstLine="99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2E5D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6DB8E" wp14:editId="5171B6CB">
                <wp:simplePos x="0" y="0"/>
                <wp:positionH relativeFrom="column">
                  <wp:posOffset>647700</wp:posOffset>
                </wp:positionH>
                <wp:positionV relativeFrom="paragraph">
                  <wp:posOffset>150495</wp:posOffset>
                </wp:positionV>
                <wp:extent cx="342900" cy="171450"/>
                <wp:effectExtent l="38100" t="0" r="19050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51pt;margin-top:11.85pt;width:27pt;height:13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" strokecolor="#4579b8 [3044]">
                <v:stroke endarrow="open"/>
              </v:shape>
            </w:pict>
          </mc:Fallback>
        </mc:AlternateContent>
      </w:r>
      <w:r w:rsidRPr="00612E5D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EAF665" wp14:editId="7AFB4B04">
                <wp:simplePos x="0" y="0"/>
                <wp:positionH relativeFrom="column">
                  <wp:posOffset>1748790</wp:posOffset>
                </wp:positionH>
                <wp:positionV relativeFrom="paragraph">
                  <wp:posOffset>80645</wp:posOffset>
                </wp:positionV>
                <wp:extent cx="0" cy="247650"/>
                <wp:effectExtent l="95250" t="0" r="5715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" o:spid="_x0000_s1026" type="#_x0000_t32" style="position:absolute;margin-left:137.7pt;margin-top:6.35pt;width:0;height:19.5pt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" strokecolor="#4579b8 [3044]">
                <v:stroke endarrow="open"/>
              </v:shape>
            </w:pict>
          </mc:Fallback>
        </mc:AlternateContent>
      </w:r>
      <w:r w:rsidRPr="00612E5D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79DFDA" wp14:editId="7F8D6A5C">
                <wp:simplePos x="0" y="0"/>
                <wp:positionH relativeFrom="column">
                  <wp:posOffset>3302635</wp:posOffset>
                </wp:positionH>
                <wp:positionV relativeFrom="paragraph">
                  <wp:posOffset>76200</wp:posOffset>
                </wp:positionV>
                <wp:extent cx="0" cy="247650"/>
                <wp:effectExtent l="95250" t="0" r="5715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" o:spid="_x0000_s1026" type="#_x0000_t32" style="position:absolute;margin-left:260.05pt;margin-top:6pt;width:0;height:19.5pt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" strokecolor="#4579b8 [3044]">
                <v:stroke endarrow="open"/>
              </v:shape>
            </w:pict>
          </mc:Fallback>
        </mc:AlternateContent>
      </w:r>
      <w:r w:rsidRPr="00612E5D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364627" wp14:editId="102E343E">
                <wp:simplePos x="0" y="0"/>
                <wp:positionH relativeFrom="column">
                  <wp:posOffset>4853940</wp:posOffset>
                </wp:positionH>
                <wp:positionV relativeFrom="paragraph">
                  <wp:posOffset>150495</wp:posOffset>
                </wp:positionV>
                <wp:extent cx="276225" cy="171450"/>
                <wp:effectExtent l="0" t="0" r="66675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382.2pt;margin-top:11.85pt;width:21.7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" strokecolor="#4579b8 [3044]">
                <v:stroke endarrow="open"/>
              </v:shape>
            </w:pict>
          </mc:Fallback>
        </mc:AlternateContent>
      </w:r>
      <w:r w:rsidR="00811C7B" w:rsidRPr="00612E5D">
        <w:rPr>
          <w:rFonts w:ascii="Times New Roman" w:hAnsi="Times New Roman" w:cs="Times New Roman"/>
          <w:b/>
          <w:sz w:val="20"/>
          <w:szCs w:val="20"/>
        </w:rPr>
        <w:t xml:space="preserve">П.П. – главная объединяющая все система. </w:t>
      </w:r>
      <w:r w:rsidR="00811C7B" w:rsidRPr="00612E5D">
        <w:rPr>
          <w:rFonts w:ascii="Times New Roman" w:hAnsi="Times New Roman" w:cs="Times New Roman"/>
          <w:b/>
          <w:i/>
          <w:sz w:val="20"/>
          <w:szCs w:val="20"/>
        </w:rPr>
        <w:t>В нее входят процессы:</w:t>
      </w:r>
    </w:p>
    <w:p w:rsidR="00811C7B" w:rsidRPr="00612E5D" w:rsidRDefault="00811C7B" w:rsidP="00612E5D">
      <w:pPr>
        <w:pStyle w:val="a3"/>
        <w:ind w:left="-1276" w:right="-426" w:firstLine="992"/>
        <w:jc w:val="both"/>
        <w:rPr>
          <w:rFonts w:ascii="Times New Roman" w:hAnsi="Times New Roman" w:cs="Times New Roman"/>
          <w:sz w:val="20"/>
          <w:szCs w:val="20"/>
        </w:rPr>
      </w:pPr>
    </w:p>
    <w:p w:rsidR="00811C7B" w:rsidRPr="00612E5D" w:rsidRDefault="00811C7B" w:rsidP="00612E5D">
      <w:pPr>
        <w:pStyle w:val="a3"/>
        <w:ind w:left="-1276" w:right="-426" w:firstLine="992"/>
        <w:jc w:val="both"/>
        <w:rPr>
          <w:rFonts w:ascii="Times New Roman" w:hAnsi="Times New Roman" w:cs="Times New Roman"/>
          <w:sz w:val="20"/>
          <w:szCs w:val="20"/>
        </w:rPr>
      </w:pPr>
      <w:r w:rsidRPr="00612E5D">
        <w:rPr>
          <w:rFonts w:ascii="Times New Roman" w:hAnsi="Times New Roman" w:cs="Times New Roman"/>
          <w:sz w:val="20"/>
          <w:szCs w:val="20"/>
        </w:rPr>
        <w:t xml:space="preserve">ФОРМИРОВАНИЯ     ОБУЧЕНИЯ и ВОСПИТАНИЯ     РАЗВИТИЯ     </w:t>
      </w:r>
      <w:r w:rsidR="00612E5D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612E5D">
        <w:rPr>
          <w:rFonts w:ascii="Times New Roman" w:hAnsi="Times New Roman" w:cs="Times New Roman"/>
          <w:sz w:val="20"/>
          <w:szCs w:val="20"/>
        </w:rPr>
        <w:t>УСЛОВИЯ, ФОРМЫ, методы</w:t>
      </w:r>
    </w:p>
    <w:p w:rsidR="00604FE9" w:rsidRPr="00612E5D" w:rsidRDefault="00604FE9" w:rsidP="00612E5D">
      <w:pPr>
        <w:pStyle w:val="a3"/>
        <w:ind w:left="-1276" w:right="-426" w:firstLine="992"/>
        <w:jc w:val="right"/>
        <w:rPr>
          <w:rFonts w:ascii="Times New Roman" w:hAnsi="Times New Roman" w:cs="Times New Roman"/>
          <w:sz w:val="20"/>
          <w:szCs w:val="20"/>
        </w:rPr>
      </w:pPr>
      <w:r w:rsidRPr="00612E5D">
        <w:rPr>
          <w:rFonts w:ascii="Times New Roman" w:hAnsi="Times New Roman" w:cs="Times New Roman"/>
          <w:sz w:val="20"/>
          <w:szCs w:val="20"/>
        </w:rPr>
        <w:t>их протекания</w:t>
      </w:r>
    </w:p>
    <w:p w:rsidR="00604FE9" w:rsidRPr="00612E5D" w:rsidRDefault="00604FE9" w:rsidP="00612E5D">
      <w:pPr>
        <w:pStyle w:val="a3"/>
        <w:ind w:left="-1276" w:right="-426" w:firstLine="992"/>
        <w:jc w:val="center"/>
        <w:rPr>
          <w:rFonts w:ascii="Times New Roman" w:hAnsi="Times New Roman" w:cs="Times New Roman"/>
          <w:sz w:val="20"/>
          <w:szCs w:val="20"/>
        </w:rPr>
      </w:pPr>
      <w:r w:rsidRPr="00612E5D">
        <w:rPr>
          <w:rFonts w:ascii="Times New Roman" w:hAnsi="Times New Roman" w:cs="Times New Roman"/>
          <w:sz w:val="20"/>
          <w:szCs w:val="20"/>
        </w:rPr>
        <w:t>процесс, в котором соц. опыт переплавляется в качества личности</w:t>
      </w:r>
    </w:p>
    <w:p w:rsidR="00604FE9" w:rsidRPr="00612E5D" w:rsidRDefault="00604FE9" w:rsidP="00612E5D">
      <w:pPr>
        <w:pStyle w:val="a3"/>
        <w:ind w:left="-1276" w:right="-426" w:firstLine="992"/>
        <w:jc w:val="both"/>
        <w:rPr>
          <w:rFonts w:ascii="Times New Roman" w:hAnsi="Times New Roman" w:cs="Times New Roman"/>
          <w:sz w:val="20"/>
          <w:szCs w:val="20"/>
        </w:rPr>
      </w:pPr>
    </w:p>
    <w:p w:rsidR="00604FE9" w:rsidRPr="00612E5D" w:rsidRDefault="00604FE9" w:rsidP="00612E5D">
      <w:pPr>
        <w:pStyle w:val="a3"/>
        <w:numPr>
          <w:ilvl w:val="0"/>
          <w:numId w:val="1"/>
        </w:numPr>
        <w:ind w:left="-1276" w:right="-426" w:firstLine="99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12E5D">
        <w:rPr>
          <w:rFonts w:ascii="Times New Roman" w:hAnsi="Times New Roman" w:cs="Times New Roman"/>
          <w:b/>
          <w:i/>
          <w:sz w:val="20"/>
          <w:szCs w:val="20"/>
        </w:rPr>
        <w:t xml:space="preserve">Специфика </w:t>
      </w:r>
      <w:proofErr w:type="spellStart"/>
      <w:r w:rsidRPr="00612E5D">
        <w:rPr>
          <w:rFonts w:ascii="Times New Roman" w:hAnsi="Times New Roman" w:cs="Times New Roman"/>
          <w:b/>
          <w:i/>
          <w:sz w:val="20"/>
          <w:szCs w:val="20"/>
        </w:rPr>
        <w:t>пед</w:t>
      </w:r>
      <w:proofErr w:type="gramStart"/>
      <w:r w:rsidRPr="00612E5D">
        <w:rPr>
          <w:rFonts w:ascii="Times New Roman" w:hAnsi="Times New Roman" w:cs="Times New Roman"/>
          <w:b/>
          <w:i/>
          <w:sz w:val="20"/>
          <w:szCs w:val="20"/>
        </w:rPr>
        <w:t>.п</w:t>
      </w:r>
      <w:proofErr w:type="gramEnd"/>
      <w:r w:rsidRPr="00612E5D">
        <w:rPr>
          <w:rFonts w:ascii="Times New Roman" w:hAnsi="Times New Roman" w:cs="Times New Roman"/>
          <w:b/>
          <w:i/>
          <w:sz w:val="20"/>
          <w:szCs w:val="20"/>
        </w:rPr>
        <w:t>роцесса</w:t>
      </w:r>
      <w:proofErr w:type="spellEnd"/>
      <w:r w:rsidRPr="00612E5D">
        <w:rPr>
          <w:rFonts w:ascii="Times New Roman" w:hAnsi="Times New Roman" w:cs="Times New Roman"/>
          <w:b/>
          <w:i/>
          <w:sz w:val="20"/>
          <w:szCs w:val="20"/>
        </w:rPr>
        <w:t>. Объект, субъект и предмет.</w:t>
      </w:r>
    </w:p>
    <w:p w:rsidR="00604FE9" w:rsidRPr="00612E5D" w:rsidRDefault="00604FE9" w:rsidP="00612E5D">
      <w:pPr>
        <w:pStyle w:val="a3"/>
        <w:ind w:left="-1276" w:right="-426" w:firstLine="992"/>
        <w:jc w:val="both"/>
        <w:rPr>
          <w:rFonts w:ascii="Times New Roman" w:hAnsi="Times New Roman" w:cs="Times New Roman"/>
          <w:sz w:val="20"/>
          <w:szCs w:val="20"/>
        </w:rPr>
      </w:pPr>
      <w:r w:rsidRPr="00612E5D">
        <w:rPr>
          <w:rFonts w:ascii="Times New Roman" w:hAnsi="Times New Roman" w:cs="Times New Roman"/>
          <w:sz w:val="20"/>
          <w:szCs w:val="20"/>
        </w:rPr>
        <w:t xml:space="preserve">Труд воспитателей и воспитуемых </w:t>
      </w:r>
      <w:proofErr w:type="gramStart"/>
      <w:r w:rsidRPr="00612E5D">
        <w:rPr>
          <w:rFonts w:ascii="Times New Roman" w:hAnsi="Times New Roman" w:cs="Times New Roman"/>
          <w:sz w:val="20"/>
          <w:szCs w:val="20"/>
        </w:rPr>
        <w:t>сливаются</w:t>
      </w:r>
      <w:proofErr w:type="gramEnd"/>
      <w:r w:rsidRPr="00612E5D">
        <w:rPr>
          <w:rFonts w:ascii="Times New Roman" w:hAnsi="Times New Roman" w:cs="Times New Roman"/>
          <w:sz w:val="20"/>
          <w:szCs w:val="20"/>
        </w:rPr>
        <w:t xml:space="preserve"> воедино образуя отношения участников трудового процесса</w:t>
      </w:r>
    </w:p>
    <w:p w:rsidR="00604FE9" w:rsidRPr="00612E5D" w:rsidRDefault="00612E5D" w:rsidP="00612E5D">
      <w:pPr>
        <w:pStyle w:val="a3"/>
        <w:ind w:left="-1276" w:right="-426" w:firstLine="99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ОБЪЕКТ П.Д</w:t>
      </w:r>
      <w:r w:rsidR="00604FE9" w:rsidRPr="00612E5D">
        <w:rPr>
          <w:rFonts w:ascii="Times New Roman" w:hAnsi="Times New Roman" w:cs="Times New Roman"/>
          <w:sz w:val="20"/>
          <w:szCs w:val="20"/>
        </w:rPr>
        <w:t>. – развивающаяся личность и СУБЪЕКТ, т.к. способна к саморазвитию!!!</w:t>
      </w:r>
    </w:p>
    <w:p w:rsidR="00604FE9" w:rsidRPr="00612E5D" w:rsidRDefault="00604FE9" w:rsidP="00612E5D">
      <w:pPr>
        <w:pStyle w:val="a3"/>
        <w:ind w:left="-1276" w:right="-426" w:firstLine="992"/>
        <w:jc w:val="both"/>
        <w:rPr>
          <w:rFonts w:ascii="Times New Roman" w:hAnsi="Times New Roman" w:cs="Times New Roman"/>
          <w:sz w:val="20"/>
          <w:szCs w:val="20"/>
        </w:rPr>
      </w:pPr>
      <w:r w:rsidRPr="00612E5D">
        <w:rPr>
          <w:rFonts w:ascii="Times New Roman" w:hAnsi="Times New Roman" w:cs="Times New Roman"/>
          <w:b/>
          <w:sz w:val="20"/>
          <w:szCs w:val="20"/>
        </w:rPr>
        <w:t>ОБЪЕКТ</w:t>
      </w:r>
      <w:r w:rsidRPr="00612E5D">
        <w:rPr>
          <w:rFonts w:ascii="Times New Roman" w:hAnsi="Times New Roman" w:cs="Times New Roman"/>
          <w:sz w:val="20"/>
          <w:szCs w:val="20"/>
        </w:rPr>
        <w:t xml:space="preserve"> развивается не прямо пропорционально </w:t>
      </w:r>
      <w:proofErr w:type="spellStart"/>
      <w:r w:rsidRPr="00612E5D">
        <w:rPr>
          <w:rFonts w:ascii="Times New Roman" w:hAnsi="Times New Roman" w:cs="Times New Roman"/>
          <w:sz w:val="20"/>
          <w:szCs w:val="20"/>
        </w:rPr>
        <w:t>пед</w:t>
      </w:r>
      <w:proofErr w:type="spellEnd"/>
      <w:r w:rsidRPr="00612E5D">
        <w:rPr>
          <w:rFonts w:ascii="Times New Roman" w:hAnsi="Times New Roman" w:cs="Times New Roman"/>
          <w:sz w:val="20"/>
          <w:szCs w:val="20"/>
        </w:rPr>
        <w:t>. воздействию на него, а по законам свойственным его психики, особенностям его восприятия и т.п.</w:t>
      </w:r>
    </w:p>
    <w:p w:rsidR="000707A6" w:rsidRPr="00612E5D" w:rsidRDefault="00604FE9" w:rsidP="00612E5D">
      <w:pPr>
        <w:pStyle w:val="a3"/>
        <w:ind w:left="-1276" w:right="-426" w:firstLine="992"/>
        <w:jc w:val="both"/>
        <w:rPr>
          <w:rFonts w:ascii="Times New Roman" w:hAnsi="Times New Roman" w:cs="Times New Roman"/>
          <w:sz w:val="20"/>
          <w:szCs w:val="20"/>
        </w:rPr>
      </w:pPr>
      <w:r w:rsidRPr="00612E5D">
        <w:rPr>
          <w:rFonts w:ascii="Times New Roman" w:hAnsi="Times New Roman" w:cs="Times New Roman"/>
          <w:b/>
          <w:sz w:val="20"/>
          <w:szCs w:val="20"/>
        </w:rPr>
        <w:t>ПРЕДМЕТ П.Д</w:t>
      </w:r>
      <w:r w:rsidRPr="00612E5D">
        <w:rPr>
          <w:rFonts w:ascii="Times New Roman" w:hAnsi="Times New Roman" w:cs="Times New Roman"/>
          <w:sz w:val="20"/>
          <w:szCs w:val="20"/>
        </w:rPr>
        <w:t>. – формирование человека.</w:t>
      </w:r>
    </w:p>
    <w:p w:rsidR="00913313" w:rsidRPr="00612E5D" w:rsidRDefault="00913313" w:rsidP="00612E5D">
      <w:pPr>
        <w:ind w:left="-1276" w:right="-426" w:firstLine="99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12E5D">
        <w:rPr>
          <w:rFonts w:ascii="Times New Roman" w:hAnsi="Times New Roman" w:cs="Times New Roman"/>
          <w:b/>
          <w:i/>
          <w:sz w:val="20"/>
          <w:szCs w:val="20"/>
        </w:rPr>
        <w:t>2. Противоречия педагогического процесса.</w:t>
      </w:r>
    </w:p>
    <w:p w:rsidR="000707A6" w:rsidRPr="00612E5D" w:rsidRDefault="000707A6" w:rsidP="00612E5D">
      <w:pPr>
        <w:pStyle w:val="a3"/>
        <w:ind w:left="-1276" w:right="-426" w:firstLine="992"/>
        <w:jc w:val="both"/>
        <w:rPr>
          <w:rFonts w:ascii="Times New Roman" w:hAnsi="Times New Roman" w:cs="Times New Roman"/>
          <w:sz w:val="20"/>
          <w:szCs w:val="20"/>
        </w:rPr>
      </w:pPr>
      <w:r w:rsidRPr="00612E5D">
        <w:rPr>
          <w:rFonts w:ascii="Times New Roman" w:hAnsi="Times New Roman" w:cs="Times New Roman"/>
          <w:b/>
          <w:sz w:val="20"/>
          <w:szCs w:val="20"/>
        </w:rPr>
        <w:t>Движущей силой</w:t>
      </w:r>
      <w:r w:rsidRPr="00612E5D">
        <w:rPr>
          <w:rFonts w:ascii="Times New Roman" w:hAnsi="Times New Roman" w:cs="Times New Roman"/>
          <w:sz w:val="20"/>
          <w:szCs w:val="20"/>
        </w:rPr>
        <w:t xml:space="preserve"> развития и совершенствования целостного педагогического процесса являются противоречия. Они делятся </w:t>
      </w:r>
      <w:proofErr w:type="gramStart"/>
      <w:r w:rsidRPr="00612E5D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612E5D">
        <w:rPr>
          <w:rFonts w:ascii="Times New Roman" w:hAnsi="Times New Roman" w:cs="Times New Roman"/>
          <w:sz w:val="20"/>
          <w:szCs w:val="20"/>
        </w:rPr>
        <w:t>:</w:t>
      </w:r>
    </w:p>
    <w:p w:rsidR="00913313" w:rsidRPr="00612E5D" w:rsidRDefault="00913313" w:rsidP="00612E5D">
      <w:pPr>
        <w:pStyle w:val="a3"/>
        <w:ind w:left="-1276" w:right="-426" w:firstLine="99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12E5D">
        <w:rPr>
          <w:rFonts w:ascii="Times New Roman" w:hAnsi="Times New Roman" w:cs="Times New Roman"/>
          <w:b/>
          <w:i/>
          <w:sz w:val="20"/>
          <w:szCs w:val="20"/>
        </w:rPr>
        <w:t>Объективные:</w:t>
      </w:r>
    </w:p>
    <w:p w:rsidR="00913313" w:rsidRPr="00612E5D" w:rsidRDefault="00913313" w:rsidP="00612E5D">
      <w:pPr>
        <w:pStyle w:val="a3"/>
        <w:ind w:left="-1276" w:right="-426" w:firstLine="992"/>
        <w:jc w:val="both"/>
        <w:rPr>
          <w:rFonts w:ascii="Times New Roman" w:hAnsi="Times New Roman" w:cs="Times New Roman"/>
          <w:sz w:val="20"/>
          <w:szCs w:val="20"/>
        </w:rPr>
      </w:pPr>
      <w:r w:rsidRPr="00612E5D">
        <w:rPr>
          <w:rFonts w:ascii="Times New Roman" w:hAnsi="Times New Roman" w:cs="Times New Roman"/>
          <w:sz w:val="20"/>
          <w:szCs w:val="20"/>
        </w:rPr>
        <w:t>-          Противоречия между уровнем развития ребенка, состоянием его знаний, умений и навыков и возрастающими требованиями  жизни. Оно преодолевается за счет непрерывного образования, интенсивного обучения, трудового, гражданского, физического, нравственного воспитания. Усложнение общественной жизни, постоянный рост требований к объему и качеству обязательной информации, умений и навыков,  которыми должны обладать дети, порождает целый ряд сложностей, связанных с увеличением количества обязательных для изучения предметов, видов учебной, трудовой, физической и иной деятельности. Образуется дефицит времени, возникают неизбежные интеллектуальные, физические, моральные перегрузки.</w:t>
      </w:r>
    </w:p>
    <w:p w:rsidR="00913313" w:rsidRPr="00612E5D" w:rsidRDefault="00913313" w:rsidP="00612E5D">
      <w:pPr>
        <w:pStyle w:val="a3"/>
        <w:ind w:left="-1276" w:right="-426" w:firstLine="992"/>
        <w:jc w:val="both"/>
        <w:rPr>
          <w:rFonts w:ascii="Times New Roman" w:hAnsi="Times New Roman" w:cs="Times New Roman"/>
          <w:sz w:val="20"/>
          <w:szCs w:val="20"/>
        </w:rPr>
      </w:pPr>
    </w:p>
    <w:p w:rsidR="00913313" w:rsidRPr="00612E5D" w:rsidRDefault="00913313" w:rsidP="00612E5D">
      <w:pPr>
        <w:pStyle w:val="a3"/>
        <w:ind w:left="-1276" w:right="-426" w:firstLine="992"/>
        <w:jc w:val="both"/>
        <w:rPr>
          <w:rFonts w:ascii="Times New Roman" w:hAnsi="Times New Roman" w:cs="Times New Roman"/>
          <w:sz w:val="20"/>
          <w:szCs w:val="20"/>
        </w:rPr>
      </w:pPr>
      <w:r w:rsidRPr="00612E5D">
        <w:rPr>
          <w:rFonts w:ascii="Times New Roman" w:hAnsi="Times New Roman" w:cs="Times New Roman"/>
          <w:sz w:val="20"/>
          <w:szCs w:val="20"/>
        </w:rPr>
        <w:t>-          Внутренней движущей силой педагогического процесса является противоречие между выдвигаемыми требованиями познавательного, трудового, практического, общественно-полезного характера и реальными возможностями по их реализации. Это противоречие становится источником движения системы к общей цели, если выдвигаемые требования находятся в зоне ближайшего развития возможностей и, наоборот, подобное противоречие не будет содействовать оптимальному развитию, если задачи окажутся чрезмерно трудными или легкими. Следовательно, задача педагога состоит в том, чтобы овладеть умением хорошо изучать ученический и педагогический коллективы, а также, его отдельных членов, умело проектировать близкие, средние и далекие перспективы развития и превращать их в постоянно зовущие вперед конкретные задачи.</w:t>
      </w:r>
    </w:p>
    <w:p w:rsidR="00913313" w:rsidRPr="00612E5D" w:rsidRDefault="00913313" w:rsidP="00612E5D">
      <w:pPr>
        <w:pStyle w:val="a3"/>
        <w:ind w:left="-1276" w:right="-426" w:firstLine="992"/>
        <w:jc w:val="both"/>
        <w:rPr>
          <w:rFonts w:ascii="Times New Roman" w:hAnsi="Times New Roman" w:cs="Times New Roman"/>
          <w:sz w:val="20"/>
          <w:szCs w:val="20"/>
        </w:rPr>
      </w:pPr>
      <w:r w:rsidRPr="00612E5D">
        <w:rPr>
          <w:rFonts w:ascii="Times New Roman" w:hAnsi="Times New Roman" w:cs="Times New Roman"/>
          <w:sz w:val="20"/>
          <w:szCs w:val="20"/>
        </w:rPr>
        <w:t>-         Между активно-</w:t>
      </w:r>
      <w:proofErr w:type="spellStart"/>
      <w:r w:rsidRPr="00612E5D">
        <w:rPr>
          <w:rFonts w:ascii="Times New Roman" w:hAnsi="Times New Roman" w:cs="Times New Roman"/>
          <w:sz w:val="20"/>
          <w:szCs w:val="20"/>
        </w:rPr>
        <w:t>деятельностной</w:t>
      </w:r>
      <w:proofErr w:type="spellEnd"/>
      <w:r w:rsidRPr="00612E5D">
        <w:rPr>
          <w:rFonts w:ascii="Times New Roman" w:hAnsi="Times New Roman" w:cs="Times New Roman"/>
          <w:sz w:val="20"/>
          <w:szCs w:val="20"/>
        </w:rPr>
        <w:t xml:space="preserve"> природой ребенка и  социально – педагогическими условиями жизни.</w:t>
      </w:r>
    </w:p>
    <w:p w:rsidR="00913313" w:rsidRPr="00612E5D" w:rsidRDefault="00913313" w:rsidP="00612E5D">
      <w:pPr>
        <w:pStyle w:val="a3"/>
        <w:ind w:left="-1276" w:right="-426" w:firstLine="992"/>
        <w:jc w:val="both"/>
        <w:rPr>
          <w:rFonts w:ascii="Times New Roman" w:hAnsi="Times New Roman" w:cs="Times New Roman"/>
          <w:sz w:val="20"/>
          <w:szCs w:val="20"/>
        </w:rPr>
      </w:pPr>
    </w:p>
    <w:p w:rsidR="00913313" w:rsidRPr="00612E5D" w:rsidRDefault="00913313" w:rsidP="00612E5D">
      <w:pPr>
        <w:pStyle w:val="a3"/>
        <w:ind w:left="-1276" w:right="-426" w:firstLine="99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12E5D">
        <w:rPr>
          <w:rFonts w:ascii="Times New Roman" w:hAnsi="Times New Roman" w:cs="Times New Roman"/>
          <w:b/>
          <w:i/>
          <w:sz w:val="20"/>
          <w:szCs w:val="20"/>
        </w:rPr>
        <w:t>Субъективные:</w:t>
      </w:r>
    </w:p>
    <w:p w:rsidR="00913313" w:rsidRPr="00612E5D" w:rsidRDefault="00913313" w:rsidP="00612E5D">
      <w:pPr>
        <w:pStyle w:val="a3"/>
        <w:ind w:left="-1276" w:right="-426" w:firstLine="992"/>
        <w:jc w:val="both"/>
        <w:rPr>
          <w:rFonts w:ascii="Times New Roman" w:hAnsi="Times New Roman" w:cs="Times New Roman"/>
          <w:sz w:val="20"/>
          <w:szCs w:val="20"/>
        </w:rPr>
      </w:pPr>
      <w:r w:rsidRPr="00612E5D">
        <w:rPr>
          <w:rFonts w:ascii="Times New Roman" w:hAnsi="Times New Roman" w:cs="Times New Roman"/>
          <w:sz w:val="20"/>
          <w:szCs w:val="20"/>
        </w:rPr>
        <w:t>-         Противоречия между индивидуальным творческим процессом становления личности и  массово-репродуктивным характером организации педагогического процесса. Постоянные изменения в общественной жизни, возникновение новых ситуаций, отношений, требований к детям делают невозможным создание неизменной педагогической системы, абсолютно совершенной педагогической целостности.</w:t>
      </w:r>
    </w:p>
    <w:p w:rsidR="00913313" w:rsidRPr="00612E5D" w:rsidRDefault="00913313" w:rsidP="00612E5D">
      <w:pPr>
        <w:pStyle w:val="a3"/>
        <w:ind w:left="-1276" w:right="-426" w:firstLine="992"/>
        <w:jc w:val="both"/>
        <w:rPr>
          <w:rFonts w:ascii="Times New Roman" w:hAnsi="Times New Roman" w:cs="Times New Roman"/>
          <w:sz w:val="20"/>
          <w:szCs w:val="20"/>
        </w:rPr>
      </w:pPr>
      <w:r w:rsidRPr="00612E5D">
        <w:rPr>
          <w:rFonts w:ascii="Times New Roman" w:hAnsi="Times New Roman" w:cs="Times New Roman"/>
          <w:sz w:val="20"/>
          <w:szCs w:val="20"/>
        </w:rPr>
        <w:t xml:space="preserve">-         Между возрастающей ролью гуманитарных предметов в становлении человека и тенденциями </w:t>
      </w:r>
      <w:proofErr w:type="spellStart"/>
      <w:r w:rsidRPr="00612E5D">
        <w:rPr>
          <w:rFonts w:ascii="Times New Roman" w:hAnsi="Times New Roman" w:cs="Times New Roman"/>
          <w:sz w:val="20"/>
          <w:szCs w:val="20"/>
        </w:rPr>
        <w:t>технократизации</w:t>
      </w:r>
      <w:proofErr w:type="spellEnd"/>
      <w:r w:rsidRPr="00612E5D">
        <w:rPr>
          <w:rFonts w:ascii="Times New Roman" w:hAnsi="Times New Roman" w:cs="Times New Roman"/>
          <w:sz w:val="20"/>
          <w:szCs w:val="20"/>
        </w:rPr>
        <w:t xml:space="preserve"> педагогического процесса.</w:t>
      </w:r>
    </w:p>
    <w:p w:rsidR="00913313" w:rsidRPr="00612E5D" w:rsidRDefault="00913313" w:rsidP="00612E5D">
      <w:pPr>
        <w:pStyle w:val="a3"/>
        <w:ind w:left="-1276" w:right="-426" w:firstLine="992"/>
        <w:jc w:val="both"/>
        <w:rPr>
          <w:rFonts w:ascii="Times New Roman" w:hAnsi="Times New Roman" w:cs="Times New Roman"/>
          <w:sz w:val="20"/>
          <w:szCs w:val="20"/>
        </w:rPr>
      </w:pPr>
      <w:r w:rsidRPr="00612E5D">
        <w:rPr>
          <w:rFonts w:ascii="Times New Roman" w:hAnsi="Times New Roman" w:cs="Times New Roman"/>
          <w:sz w:val="20"/>
          <w:szCs w:val="20"/>
        </w:rPr>
        <w:lastRenderedPageBreak/>
        <w:t xml:space="preserve">            Преодоление противоречий, обеспечение полной эффективности педагогического процесса достигается за счет полноценного функционирования основных содержательных элементов. К таким слагаемым относятся: </w:t>
      </w:r>
    </w:p>
    <w:p w:rsidR="00913313" w:rsidRPr="00612E5D" w:rsidRDefault="00913313" w:rsidP="00612E5D">
      <w:pPr>
        <w:pStyle w:val="a3"/>
        <w:ind w:left="-1276" w:right="-426" w:firstLine="992"/>
        <w:jc w:val="both"/>
        <w:rPr>
          <w:rFonts w:ascii="Times New Roman" w:hAnsi="Times New Roman" w:cs="Times New Roman"/>
          <w:sz w:val="20"/>
          <w:szCs w:val="20"/>
        </w:rPr>
      </w:pPr>
      <w:r w:rsidRPr="00612E5D">
        <w:rPr>
          <w:rFonts w:ascii="Times New Roman" w:hAnsi="Times New Roman" w:cs="Times New Roman"/>
          <w:sz w:val="20"/>
          <w:szCs w:val="20"/>
        </w:rPr>
        <w:t>-          детский трудовой воспитательный коллектив, разнообразные общественные организации как ведущие содержательные системы общественных отношений, факторы и условия воспитания;</w:t>
      </w:r>
    </w:p>
    <w:p w:rsidR="00913313" w:rsidRPr="00612E5D" w:rsidRDefault="00913313" w:rsidP="00612E5D">
      <w:pPr>
        <w:pStyle w:val="a3"/>
        <w:ind w:left="-1276" w:right="-426" w:firstLine="992"/>
        <w:jc w:val="both"/>
        <w:rPr>
          <w:rFonts w:ascii="Times New Roman" w:hAnsi="Times New Roman" w:cs="Times New Roman"/>
          <w:sz w:val="20"/>
          <w:szCs w:val="20"/>
        </w:rPr>
      </w:pPr>
      <w:r w:rsidRPr="00612E5D">
        <w:rPr>
          <w:rFonts w:ascii="Times New Roman" w:hAnsi="Times New Roman" w:cs="Times New Roman"/>
          <w:sz w:val="20"/>
          <w:szCs w:val="20"/>
        </w:rPr>
        <w:t>-         обучение, как стержневой элемент целостности;</w:t>
      </w:r>
    </w:p>
    <w:p w:rsidR="00913313" w:rsidRPr="00612E5D" w:rsidRDefault="00913313" w:rsidP="00612E5D">
      <w:pPr>
        <w:pStyle w:val="a3"/>
        <w:ind w:left="-1276" w:right="-426" w:firstLine="992"/>
        <w:jc w:val="both"/>
        <w:rPr>
          <w:rFonts w:ascii="Times New Roman" w:hAnsi="Times New Roman" w:cs="Times New Roman"/>
          <w:sz w:val="20"/>
          <w:szCs w:val="20"/>
        </w:rPr>
      </w:pPr>
      <w:r w:rsidRPr="00612E5D">
        <w:rPr>
          <w:rFonts w:ascii="Times New Roman" w:hAnsi="Times New Roman" w:cs="Times New Roman"/>
          <w:sz w:val="20"/>
          <w:szCs w:val="20"/>
        </w:rPr>
        <w:t>-         общественно полезный, производительный труд, как важнейшая основа воспитания;</w:t>
      </w:r>
    </w:p>
    <w:p w:rsidR="00913313" w:rsidRPr="00612E5D" w:rsidRDefault="00913313" w:rsidP="00612E5D">
      <w:pPr>
        <w:pStyle w:val="a3"/>
        <w:ind w:left="-1276" w:right="-426" w:firstLine="992"/>
        <w:jc w:val="both"/>
        <w:rPr>
          <w:rFonts w:ascii="Times New Roman" w:hAnsi="Times New Roman" w:cs="Times New Roman"/>
          <w:sz w:val="20"/>
          <w:szCs w:val="20"/>
        </w:rPr>
      </w:pPr>
      <w:r w:rsidRPr="00612E5D">
        <w:rPr>
          <w:rFonts w:ascii="Times New Roman" w:hAnsi="Times New Roman" w:cs="Times New Roman"/>
          <w:sz w:val="20"/>
          <w:szCs w:val="20"/>
        </w:rPr>
        <w:t xml:space="preserve">-         </w:t>
      </w:r>
      <w:proofErr w:type="spellStart"/>
      <w:r w:rsidRPr="00612E5D">
        <w:rPr>
          <w:rFonts w:ascii="Times New Roman" w:hAnsi="Times New Roman" w:cs="Times New Roman"/>
          <w:sz w:val="20"/>
          <w:szCs w:val="20"/>
        </w:rPr>
        <w:t>внеучебная</w:t>
      </w:r>
      <w:proofErr w:type="spellEnd"/>
      <w:r w:rsidRPr="00612E5D">
        <w:rPr>
          <w:rFonts w:ascii="Times New Roman" w:hAnsi="Times New Roman" w:cs="Times New Roman"/>
          <w:sz w:val="20"/>
          <w:szCs w:val="20"/>
        </w:rPr>
        <w:t xml:space="preserve"> (внеклассная, внешкольная) творческая деятельность.</w:t>
      </w:r>
    </w:p>
    <w:p w:rsidR="000707A6" w:rsidRPr="00612E5D" w:rsidRDefault="000707A6" w:rsidP="00612E5D">
      <w:pPr>
        <w:pStyle w:val="a3"/>
        <w:ind w:left="-1276" w:right="-426" w:firstLine="992"/>
        <w:jc w:val="both"/>
        <w:rPr>
          <w:rFonts w:ascii="Times New Roman" w:hAnsi="Times New Roman" w:cs="Times New Roman"/>
          <w:sz w:val="20"/>
          <w:szCs w:val="20"/>
        </w:rPr>
      </w:pPr>
    </w:p>
    <w:p w:rsidR="000707A6" w:rsidRPr="00612E5D" w:rsidRDefault="000707A6" w:rsidP="00612E5D">
      <w:pPr>
        <w:pStyle w:val="a3"/>
        <w:ind w:left="-1276" w:right="-426" w:firstLine="992"/>
        <w:jc w:val="both"/>
        <w:rPr>
          <w:rFonts w:ascii="Times New Roman" w:hAnsi="Times New Roman" w:cs="Times New Roman"/>
          <w:sz w:val="20"/>
          <w:szCs w:val="20"/>
        </w:rPr>
      </w:pPr>
      <w:r w:rsidRPr="00612E5D">
        <w:rPr>
          <w:rFonts w:ascii="Times New Roman" w:hAnsi="Times New Roman" w:cs="Times New Roman"/>
          <w:i/>
          <w:sz w:val="20"/>
          <w:szCs w:val="20"/>
        </w:rPr>
        <w:t>А. С. Макаренко сформулировал основные положения</w:t>
      </w:r>
      <w:r w:rsidRPr="00612E5D">
        <w:rPr>
          <w:rFonts w:ascii="Times New Roman" w:hAnsi="Times New Roman" w:cs="Times New Roman"/>
          <w:sz w:val="20"/>
          <w:szCs w:val="20"/>
        </w:rPr>
        <w:t xml:space="preserve"> </w:t>
      </w:r>
      <w:r w:rsidRPr="00612E5D">
        <w:rPr>
          <w:rFonts w:ascii="Times New Roman" w:hAnsi="Times New Roman" w:cs="Times New Roman"/>
          <w:b/>
          <w:sz w:val="20"/>
          <w:szCs w:val="20"/>
        </w:rPr>
        <w:t>педагогической логики:</w:t>
      </w:r>
    </w:p>
    <w:p w:rsidR="000707A6" w:rsidRPr="00612E5D" w:rsidRDefault="000707A6" w:rsidP="00612E5D">
      <w:pPr>
        <w:pStyle w:val="a3"/>
        <w:numPr>
          <w:ilvl w:val="0"/>
          <w:numId w:val="15"/>
        </w:numPr>
        <w:ind w:left="-1276" w:right="-426" w:firstLine="992"/>
        <w:jc w:val="both"/>
        <w:rPr>
          <w:rFonts w:ascii="Times New Roman" w:hAnsi="Times New Roman" w:cs="Times New Roman"/>
          <w:sz w:val="20"/>
          <w:szCs w:val="20"/>
        </w:rPr>
      </w:pPr>
      <w:r w:rsidRPr="00612E5D">
        <w:rPr>
          <w:rFonts w:ascii="Times New Roman" w:hAnsi="Times New Roman" w:cs="Times New Roman"/>
          <w:sz w:val="20"/>
          <w:szCs w:val="20"/>
        </w:rPr>
        <w:t>«Ни одного действия педагога не должно стоять в стороне от поставленных целей;</w:t>
      </w:r>
    </w:p>
    <w:p w:rsidR="000707A6" w:rsidRPr="00612E5D" w:rsidRDefault="000707A6" w:rsidP="00612E5D">
      <w:pPr>
        <w:pStyle w:val="a3"/>
        <w:numPr>
          <w:ilvl w:val="0"/>
          <w:numId w:val="15"/>
        </w:numPr>
        <w:ind w:left="-1276" w:right="-426" w:firstLine="992"/>
        <w:jc w:val="both"/>
        <w:rPr>
          <w:rFonts w:ascii="Times New Roman" w:hAnsi="Times New Roman" w:cs="Times New Roman"/>
          <w:sz w:val="20"/>
          <w:szCs w:val="20"/>
        </w:rPr>
      </w:pPr>
      <w:r w:rsidRPr="00612E5D">
        <w:rPr>
          <w:rFonts w:ascii="Times New Roman" w:hAnsi="Times New Roman" w:cs="Times New Roman"/>
          <w:sz w:val="20"/>
          <w:szCs w:val="20"/>
        </w:rPr>
        <w:t>Никакое педагогическое средство не может быть объявлено постоянным - всегда полезным либо вредным, действующим всегда Тосно; отдельное средство может быть и положительным и отрицательным, решающим является всей системы средств;</w:t>
      </w:r>
    </w:p>
    <w:p w:rsidR="000707A6" w:rsidRPr="00612E5D" w:rsidRDefault="000707A6" w:rsidP="00612E5D">
      <w:pPr>
        <w:pStyle w:val="a3"/>
        <w:numPr>
          <w:ilvl w:val="0"/>
          <w:numId w:val="15"/>
        </w:numPr>
        <w:ind w:left="-1276" w:right="-426" w:firstLine="992"/>
        <w:jc w:val="both"/>
        <w:rPr>
          <w:rFonts w:ascii="Times New Roman" w:hAnsi="Times New Roman" w:cs="Times New Roman"/>
          <w:sz w:val="20"/>
          <w:szCs w:val="20"/>
        </w:rPr>
      </w:pPr>
      <w:r w:rsidRPr="00612E5D">
        <w:rPr>
          <w:rFonts w:ascii="Times New Roman" w:hAnsi="Times New Roman" w:cs="Times New Roman"/>
          <w:sz w:val="20"/>
          <w:szCs w:val="20"/>
        </w:rPr>
        <w:t>Никакая система воспитательных средств не может быть установлена раз и навсегда, она изменяется в соответствии с развитием ребёнка и поступательным движением общества;</w:t>
      </w:r>
    </w:p>
    <w:p w:rsidR="000707A6" w:rsidRPr="00612E5D" w:rsidRDefault="000707A6" w:rsidP="00612E5D">
      <w:pPr>
        <w:pStyle w:val="a3"/>
        <w:numPr>
          <w:ilvl w:val="0"/>
          <w:numId w:val="15"/>
        </w:numPr>
        <w:ind w:left="-1276" w:right="-426" w:firstLine="992"/>
        <w:jc w:val="both"/>
        <w:rPr>
          <w:rFonts w:ascii="Times New Roman" w:hAnsi="Times New Roman" w:cs="Times New Roman"/>
          <w:sz w:val="20"/>
          <w:szCs w:val="20"/>
        </w:rPr>
      </w:pPr>
      <w:r w:rsidRPr="00612E5D">
        <w:rPr>
          <w:rFonts w:ascii="Times New Roman" w:hAnsi="Times New Roman" w:cs="Times New Roman"/>
          <w:sz w:val="20"/>
          <w:szCs w:val="20"/>
        </w:rPr>
        <w:t>Всякое средство должно быть педагогически целесообразным, что проверяется опытным путём».</w:t>
      </w:r>
    </w:p>
    <w:p w:rsidR="000707A6" w:rsidRPr="00612E5D" w:rsidRDefault="000707A6" w:rsidP="00612E5D">
      <w:pPr>
        <w:pStyle w:val="a3"/>
        <w:ind w:left="-1276" w:right="-426" w:firstLine="992"/>
        <w:jc w:val="both"/>
        <w:rPr>
          <w:rFonts w:ascii="Times New Roman" w:hAnsi="Times New Roman" w:cs="Times New Roman"/>
          <w:sz w:val="20"/>
          <w:szCs w:val="20"/>
        </w:rPr>
      </w:pPr>
    </w:p>
    <w:p w:rsidR="000707A6" w:rsidRPr="00612E5D" w:rsidRDefault="000707A6" w:rsidP="00612E5D">
      <w:pPr>
        <w:pStyle w:val="a3"/>
        <w:ind w:left="-1276" w:right="-426" w:firstLine="99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12E5D">
        <w:rPr>
          <w:rFonts w:ascii="Times New Roman" w:hAnsi="Times New Roman" w:cs="Times New Roman"/>
          <w:b/>
          <w:sz w:val="20"/>
          <w:szCs w:val="20"/>
        </w:rPr>
        <w:t>3. Общность и специфика процессов обучения и воспитания:</w:t>
      </w:r>
    </w:p>
    <w:p w:rsidR="000707A6" w:rsidRPr="00612E5D" w:rsidRDefault="000707A6" w:rsidP="00612E5D">
      <w:pPr>
        <w:pStyle w:val="a3"/>
        <w:ind w:left="-1276" w:right="-426" w:firstLine="992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10695" w:type="dxa"/>
        <w:tblInd w:w="-743" w:type="dxa"/>
        <w:tblLook w:val="04A0" w:firstRow="1" w:lastRow="0" w:firstColumn="1" w:lastColumn="0" w:noHBand="0" w:noVBand="1"/>
      </w:tblPr>
      <w:tblGrid>
        <w:gridCol w:w="5813"/>
        <w:gridCol w:w="4882"/>
      </w:tblGrid>
      <w:tr w:rsidR="000707A6" w:rsidRPr="00612E5D" w:rsidTr="00612E5D">
        <w:trPr>
          <w:trHeight w:val="274"/>
        </w:trPr>
        <w:tc>
          <w:tcPr>
            <w:tcW w:w="5813" w:type="dxa"/>
            <w:vAlign w:val="center"/>
          </w:tcPr>
          <w:p w:rsidR="000707A6" w:rsidRPr="00612E5D" w:rsidRDefault="000707A6" w:rsidP="00612E5D">
            <w:pPr>
              <w:pStyle w:val="a3"/>
              <w:ind w:left="-1276" w:right="-426" w:firstLine="99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2E5D">
              <w:rPr>
                <w:rFonts w:ascii="Times New Roman" w:hAnsi="Times New Roman" w:cs="Times New Roman"/>
                <w:i/>
                <w:sz w:val="20"/>
                <w:szCs w:val="20"/>
              </w:rPr>
              <w:t>Общность</w:t>
            </w:r>
          </w:p>
        </w:tc>
        <w:tc>
          <w:tcPr>
            <w:tcW w:w="4882" w:type="dxa"/>
          </w:tcPr>
          <w:p w:rsidR="000707A6" w:rsidRPr="00612E5D" w:rsidRDefault="000707A6" w:rsidP="00612E5D">
            <w:pPr>
              <w:pStyle w:val="a3"/>
              <w:ind w:left="-1276" w:right="-426" w:firstLine="99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2E5D">
              <w:rPr>
                <w:rFonts w:ascii="Times New Roman" w:hAnsi="Times New Roman" w:cs="Times New Roman"/>
                <w:i/>
                <w:sz w:val="20"/>
                <w:szCs w:val="20"/>
              </w:rPr>
              <w:t>Специфика</w:t>
            </w:r>
          </w:p>
        </w:tc>
      </w:tr>
      <w:tr w:rsidR="000707A6" w:rsidRPr="00612E5D" w:rsidTr="00612E5D">
        <w:trPr>
          <w:trHeight w:val="885"/>
        </w:trPr>
        <w:tc>
          <w:tcPr>
            <w:tcW w:w="5813" w:type="dxa"/>
            <w:vAlign w:val="center"/>
          </w:tcPr>
          <w:p w:rsidR="00612E5D" w:rsidRPr="00612E5D" w:rsidRDefault="000707A6" w:rsidP="00612E5D">
            <w:pPr>
              <w:pStyle w:val="a3"/>
              <w:ind w:left="-1276" w:right="-426" w:firstLine="992"/>
              <w:jc w:val="center"/>
              <w:rPr>
                <w:rFonts w:ascii="Times New Roman" w:hAnsi="Times New Roman" w:cs="Times New Roman"/>
              </w:rPr>
            </w:pPr>
            <w:r w:rsidRPr="00612E5D">
              <w:rPr>
                <w:rFonts w:ascii="Times New Roman" w:hAnsi="Times New Roman" w:cs="Times New Roman"/>
              </w:rPr>
              <w:t xml:space="preserve">Оба процесса реализуют </w:t>
            </w:r>
            <w:proofErr w:type="gramStart"/>
            <w:r w:rsidRPr="00612E5D">
              <w:rPr>
                <w:rFonts w:ascii="Times New Roman" w:hAnsi="Times New Roman" w:cs="Times New Roman"/>
              </w:rPr>
              <w:t>образовательную</w:t>
            </w:r>
            <w:proofErr w:type="gramEnd"/>
            <w:r w:rsidRPr="00612E5D">
              <w:rPr>
                <w:rFonts w:ascii="Times New Roman" w:hAnsi="Times New Roman" w:cs="Times New Roman"/>
              </w:rPr>
              <w:t xml:space="preserve">, </w:t>
            </w:r>
          </w:p>
          <w:p w:rsidR="00612E5D" w:rsidRPr="00612E5D" w:rsidRDefault="000707A6" w:rsidP="00612E5D">
            <w:pPr>
              <w:pStyle w:val="a3"/>
              <w:ind w:left="-1276" w:right="-426" w:firstLine="992"/>
              <w:jc w:val="center"/>
              <w:rPr>
                <w:rFonts w:ascii="Times New Roman" w:hAnsi="Times New Roman" w:cs="Times New Roman"/>
              </w:rPr>
            </w:pPr>
            <w:r w:rsidRPr="00612E5D">
              <w:rPr>
                <w:rFonts w:ascii="Times New Roman" w:hAnsi="Times New Roman" w:cs="Times New Roman"/>
              </w:rPr>
              <w:t xml:space="preserve">воспитательную и </w:t>
            </w:r>
          </w:p>
          <w:p w:rsidR="000707A6" w:rsidRPr="00612E5D" w:rsidRDefault="000707A6" w:rsidP="00612E5D">
            <w:pPr>
              <w:pStyle w:val="a3"/>
              <w:ind w:left="-1276" w:right="-426" w:firstLine="99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2E5D">
              <w:rPr>
                <w:rFonts w:ascii="Times New Roman" w:hAnsi="Times New Roman" w:cs="Times New Roman"/>
              </w:rPr>
              <w:t>развивающую</w:t>
            </w:r>
            <w:proofErr w:type="gramEnd"/>
            <w:r w:rsidRPr="00612E5D">
              <w:rPr>
                <w:rFonts w:ascii="Times New Roman" w:hAnsi="Times New Roman" w:cs="Times New Roman"/>
              </w:rPr>
              <w:t xml:space="preserve"> функции в целостном педагогическом процессе</w:t>
            </w:r>
          </w:p>
        </w:tc>
        <w:tc>
          <w:tcPr>
            <w:tcW w:w="4882" w:type="dxa"/>
            <w:vAlign w:val="center"/>
          </w:tcPr>
          <w:p w:rsidR="00612E5D" w:rsidRPr="00612E5D" w:rsidRDefault="000707A6" w:rsidP="00612E5D">
            <w:pPr>
              <w:pStyle w:val="a3"/>
              <w:ind w:left="-1276" w:right="-426" w:firstLine="992"/>
              <w:jc w:val="center"/>
              <w:rPr>
                <w:rFonts w:ascii="Times New Roman" w:hAnsi="Times New Roman" w:cs="Times New Roman"/>
              </w:rPr>
            </w:pPr>
            <w:r w:rsidRPr="00612E5D">
              <w:rPr>
                <w:rFonts w:ascii="Times New Roman" w:hAnsi="Times New Roman" w:cs="Times New Roman"/>
              </w:rPr>
              <w:t>Обучение вносит особый вклад в реализацию</w:t>
            </w:r>
          </w:p>
          <w:p w:rsidR="00612E5D" w:rsidRPr="00612E5D" w:rsidRDefault="000707A6" w:rsidP="00612E5D">
            <w:pPr>
              <w:pStyle w:val="a3"/>
              <w:ind w:left="-1276" w:right="-426" w:firstLine="992"/>
              <w:jc w:val="center"/>
              <w:rPr>
                <w:rFonts w:ascii="Times New Roman" w:hAnsi="Times New Roman" w:cs="Times New Roman"/>
              </w:rPr>
            </w:pPr>
            <w:r w:rsidRPr="00612E5D">
              <w:rPr>
                <w:rFonts w:ascii="Times New Roman" w:hAnsi="Times New Roman" w:cs="Times New Roman"/>
              </w:rPr>
              <w:t>образовательной функции, воспитание вносит</w:t>
            </w:r>
          </w:p>
          <w:p w:rsidR="00612E5D" w:rsidRPr="00612E5D" w:rsidRDefault="000707A6" w:rsidP="00612E5D">
            <w:pPr>
              <w:pStyle w:val="a3"/>
              <w:ind w:left="-1276" w:right="-426" w:firstLine="992"/>
              <w:jc w:val="center"/>
              <w:rPr>
                <w:rFonts w:ascii="Times New Roman" w:hAnsi="Times New Roman" w:cs="Times New Roman"/>
              </w:rPr>
            </w:pPr>
            <w:r w:rsidRPr="00612E5D">
              <w:rPr>
                <w:rFonts w:ascii="Times New Roman" w:hAnsi="Times New Roman" w:cs="Times New Roman"/>
              </w:rPr>
              <w:t xml:space="preserve">особый вклад в реализацию </w:t>
            </w:r>
            <w:proofErr w:type="gramStart"/>
            <w:r w:rsidRPr="00612E5D">
              <w:rPr>
                <w:rFonts w:ascii="Times New Roman" w:hAnsi="Times New Roman" w:cs="Times New Roman"/>
              </w:rPr>
              <w:t>воспитательной</w:t>
            </w:r>
            <w:proofErr w:type="gramEnd"/>
          </w:p>
          <w:p w:rsidR="000707A6" w:rsidRPr="00612E5D" w:rsidRDefault="000707A6" w:rsidP="00612E5D">
            <w:pPr>
              <w:pStyle w:val="a3"/>
              <w:ind w:left="-1276" w:right="-426" w:firstLine="992"/>
              <w:jc w:val="center"/>
              <w:rPr>
                <w:rFonts w:ascii="Times New Roman" w:hAnsi="Times New Roman" w:cs="Times New Roman"/>
              </w:rPr>
            </w:pPr>
            <w:r w:rsidRPr="00612E5D">
              <w:rPr>
                <w:rFonts w:ascii="Times New Roman" w:hAnsi="Times New Roman" w:cs="Times New Roman"/>
              </w:rPr>
              <w:t>функции целостного педагогического процесса</w:t>
            </w:r>
          </w:p>
        </w:tc>
      </w:tr>
      <w:tr w:rsidR="000707A6" w:rsidRPr="00612E5D" w:rsidTr="00612E5D">
        <w:trPr>
          <w:trHeight w:val="900"/>
        </w:trPr>
        <w:tc>
          <w:tcPr>
            <w:tcW w:w="5813" w:type="dxa"/>
            <w:vAlign w:val="center"/>
          </w:tcPr>
          <w:p w:rsidR="00612E5D" w:rsidRPr="00612E5D" w:rsidRDefault="000707A6" w:rsidP="00612E5D">
            <w:pPr>
              <w:pStyle w:val="a3"/>
              <w:ind w:left="-1276" w:right="-426" w:firstLine="992"/>
              <w:jc w:val="center"/>
              <w:rPr>
                <w:rFonts w:ascii="Times New Roman" w:hAnsi="Times New Roman" w:cs="Times New Roman"/>
              </w:rPr>
            </w:pPr>
            <w:r w:rsidRPr="00612E5D">
              <w:rPr>
                <w:rFonts w:ascii="Times New Roman" w:hAnsi="Times New Roman" w:cs="Times New Roman"/>
              </w:rPr>
              <w:t xml:space="preserve">И процесс обучения, и процесс воспитания предполагает </w:t>
            </w:r>
          </w:p>
          <w:p w:rsidR="00612E5D" w:rsidRPr="00612E5D" w:rsidRDefault="000707A6" w:rsidP="00612E5D">
            <w:pPr>
              <w:pStyle w:val="a3"/>
              <w:ind w:left="-1276" w:right="-426" w:firstLine="992"/>
              <w:jc w:val="center"/>
              <w:rPr>
                <w:rFonts w:ascii="Times New Roman" w:hAnsi="Times New Roman" w:cs="Times New Roman"/>
              </w:rPr>
            </w:pPr>
            <w:r w:rsidRPr="00612E5D">
              <w:rPr>
                <w:rFonts w:ascii="Times New Roman" w:hAnsi="Times New Roman" w:cs="Times New Roman"/>
              </w:rPr>
              <w:t xml:space="preserve">взаимодействие </w:t>
            </w:r>
          </w:p>
          <w:p w:rsidR="00612E5D" w:rsidRPr="00612E5D" w:rsidRDefault="000707A6" w:rsidP="00612E5D">
            <w:pPr>
              <w:pStyle w:val="a3"/>
              <w:ind w:left="-1276" w:right="-426" w:firstLine="992"/>
              <w:jc w:val="center"/>
              <w:rPr>
                <w:rFonts w:ascii="Times New Roman" w:hAnsi="Times New Roman" w:cs="Times New Roman"/>
              </w:rPr>
            </w:pPr>
            <w:r w:rsidRPr="00612E5D">
              <w:rPr>
                <w:rFonts w:ascii="Times New Roman" w:hAnsi="Times New Roman" w:cs="Times New Roman"/>
              </w:rPr>
              <w:t xml:space="preserve">субъектов, их </w:t>
            </w:r>
            <w:proofErr w:type="spellStart"/>
            <w:r w:rsidRPr="00612E5D">
              <w:rPr>
                <w:rFonts w:ascii="Times New Roman" w:hAnsi="Times New Roman" w:cs="Times New Roman"/>
              </w:rPr>
              <w:t>взаиморазвитие</w:t>
            </w:r>
            <w:proofErr w:type="spellEnd"/>
            <w:r w:rsidRPr="00612E5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12E5D">
              <w:rPr>
                <w:rFonts w:ascii="Times New Roman" w:hAnsi="Times New Roman" w:cs="Times New Roman"/>
              </w:rPr>
              <w:t>взаимоизменение</w:t>
            </w:r>
            <w:proofErr w:type="spellEnd"/>
            <w:r w:rsidRPr="00612E5D">
              <w:rPr>
                <w:rFonts w:ascii="Times New Roman" w:hAnsi="Times New Roman" w:cs="Times New Roman"/>
              </w:rPr>
              <w:t xml:space="preserve">, </w:t>
            </w:r>
          </w:p>
          <w:p w:rsidR="000707A6" w:rsidRPr="00612E5D" w:rsidRDefault="000707A6" w:rsidP="00612E5D">
            <w:pPr>
              <w:pStyle w:val="a3"/>
              <w:ind w:left="-1276" w:right="-426" w:firstLine="99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2E5D">
              <w:rPr>
                <w:rFonts w:ascii="Times New Roman" w:hAnsi="Times New Roman" w:cs="Times New Roman"/>
              </w:rPr>
              <w:t>взаимокоррекцию</w:t>
            </w:r>
            <w:proofErr w:type="spellEnd"/>
            <w:r w:rsidRPr="00612E5D">
              <w:rPr>
                <w:rFonts w:ascii="Times New Roman" w:hAnsi="Times New Roman" w:cs="Times New Roman"/>
              </w:rPr>
              <w:t xml:space="preserve"> поведения</w:t>
            </w:r>
          </w:p>
        </w:tc>
        <w:tc>
          <w:tcPr>
            <w:tcW w:w="4882" w:type="dxa"/>
            <w:vAlign w:val="center"/>
          </w:tcPr>
          <w:p w:rsidR="00612E5D" w:rsidRPr="00612E5D" w:rsidRDefault="000707A6" w:rsidP="00612E5D">
            <w:pPr>
              <w:pStyle w:val="a3"/>
              <w:ind w:left="-1276" w:right="-426" w:firstLine="992"/>
              <w:jc w:val="center"/>
              <w:rPr>
                <w:rFonts w:ascii="Times New Roman" w:hAnsi="Times New Roman" w:cs="Times New Roman"/>
              </w:rPr>
            </w:pPr>
            <w:r w:rsidRPr="00612E5D">
              <w:rPr>
                <w:rFonts w:ascii="Times New Roman" w:hAnsi="Times New Roman" w:cs="Times New Roman"/>
              </w:rPr>
              <w:t>Объектом обучающих воздействий является преимущественно</w:t>
            </w:r>
          </w:p>
          <w:p w:rsidR="00612E5D" w:rsidRPr="00612E5D" w:rsidRDefault="000707A6" w:rsidP="00612E5D">
            <w:pPr>
              <w:pStyle w:val="a3"/>
              <w:ind w:left="-1276" w:right="-426" w:firstLine="992"/>
              <w:jc w:val="center"/>
              <w:rPr>
                <w:rFonts w:ascii="Times New Roman" w:hAnsi="Times New Roman" w:cs="Times New Roman"/>
              </w:rPr>
            </w:pPr>
            <w:r w:rsidRPr="00612E5D">
              <w:rPr>
                <w:rFonts w:ascii="Times New Roman" w:hAnsi="Times New Roman" w:cs="Times New Roman"/>
              </w:rPr>
              <w:t xml:space="preserve">интеллектуальная сфера личности, а объектом </w:t>
            </w:r>
            <w:proofErr w:type="gramStart"/>
            <w:r w:rsidRPr="00612E5D">
              <w:rPr>
                <w:rFonts w:ascii="Times New Roman" w:hAnsi="Times New Roman" w:cs="Times New Roman"/>
              </w:rPr>
              <w:t>воспитывающих</w:t>
            </w:r>
            <w:proofErr w:type="gramEnd"/>
          </w:p>
          <w:p w:rsidR="00612E5D" w:rsidRDefault="000707A6" w:rsidP="00612E5D">
            <w:pPr>
              <w:pStyle w:val="a3"/>
              <w:ind w:left="-1276" w:right="-426" w:firstLine="992"/>
              <w:jc w:val="center"/>
              <w:rPr>
                <w:rFonts w:ascii="Times New Roman" w:hAnsi="Times New Roman" w:cs="Times New Roman"/>
              </w:rPr>
            </w:pPr>
            <w:r w:rsidRPr="00612E5D">
              <w:rPr>
                <w:rFonts w:ascii="Times New Roman" w:hAnsi="Times New Roman" w:cs="Times New Roman"/>
              </w:rPr>
              <w:t>воздействий выступает ее мотивационно-</w:t>
            </w:r>
          </w:p>
          <w:p w:rsidR="000707A6" w:rsidRPr="00612E5D" w:rsidRDefault="000707A6" w:rsidP="00612E5D">
            <w:pPr>
              <w:pStyle w:val="a3"/>
              <w:ind w:left="-1276" w:right="-426" w:firstLine="99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2E5D">
              <w:rPr>
                <w:rFonts w:ascii="Times New Roman" w:hAnsi="Times New Roman" w:cs="Times New Roman"/>
              </w:rPr>
              <w:t>потребностная</w:t>
            </w:r>
            <w:proofErr w:type="spellEnd"/>
            <w:r w:rsidRPr="00612E5D">
              <w:rPr>
                <w:rFonts w:ascii="Times New Roman" w:hAnsi="Times New Roman" w:cs="Times New Roman"/>
              </w:rPr>
              <w:t xml:space="preserve"> сфера</w:t>
            </w:r>
          </w:p>
        </w:tc>
      </w:tr>
      <w:tr w:rsidR="000707A6" w:rsidRPr="00612E5D" w:rsidTr="00612E5D">
        <w:trPr>
          <w:trHeight w:val="1342"/>
        </w:trPr>
        <w:tc>
          <w:tcPr>
            <w:tcW w:w="5813" w:type="dxa"/>
            <w:vAlign w:val="center"/>
          </w:tcPr>
          <w:p w:rsidR="00612E5D" w:rsidRPr="00612E5D" w:rsidRDefault="000707A6" w:rsidP="00612E5D">
            <w:pPr>
              <w:pStyle w:val="a3"/>
              <w:ind w:left="-1276" w:right="-426" w:firstLine="992"/>
              <w:jc w:val="center"/>
              <w:rPr>
                <w:rFonts w:ascii="Times New Roman" w:hAnsi="Times New Roman" w:cs="Times New Roman"/>
              </w:rPr>
            </w:pPr>
            <w:r w:rsidRPr="00612E5D">
              <w:rPr>
                <w:rFonts w:ascii="Times New Roman" w:hAnsi="Times New Roman" w:cs="Times New Roman"/>
              </w:rPr>
              <w:t xml:space="preserve">Рассматриваемые процессы имеют общие </w:t>
            </w:r>
          </w:p>
          <w:p w:rsidR="00612E5D" w:rsidRPr="00612E5D" w:rsidRDefault="000707A6" w:rsidP="00612E5D">
            <w:pPr>
              <w:pStyle w:val="a3"/>
              <w:ind w:left="-1276" w:right="-426" w:firstLine="99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2E5D">
              <w:rPr>
                <w:rFonts w:ascii="Times New Roman" w:hAnsi="Times New Roman" w:cs="Times New Roman"/>
              </w:rPr>
              <w:t xml:space="preserve">структурные элементы (цели, содержание, методы, </w:t>
            </w:r>
            <w:proofErr w:type="gramEnd"/>
          </w:p>
          <w:p w:rsidR="000707A6" w:rsidRPr="00612E5D" w:rsidRDefault="000707A6" w:rsidP="00612E5D">
            <w:pPr>
              <w:pStyle w:val="a3"/>
              <w:ind w:left="-1276" w:right="-426" w:firstLine="992"/>
              <w:jc w:val="center"/>
              <w:rPr>
                <w:rFonts w:ascii="Times New Roman" w:hAnsi="Times New Roman" w:cs="Times New Roman"/>
              </w:rPr>
            </w:pPr>
            <w:r w:rsidRPr="00612E5D">
              <w:rPr>
                <w:rFonts w:ascii="Times New Roman" w:hAnsi="Times New Roman" w:cs="Times New Roman"/>
              </w:rPr>
              <w:t>формы, средства, результаты и т.п.)</w:t>
            </w:r>
          </w:p>
        </w:tc>
        <w:tc>
          <w:tcPr>
            <w:tcW w:w="4882" w:type="dxa"/>
            <w:vAlign w:val="center"/>
          </w:tcPr>
          <w:p w:rsidR="00612E5D" w:rsidRPr="00612E5D" w:rsidRDefault="000707A6" w:rsidP="00612E5D">
            <w:pPr>
              <w:pStyle w:val="a3"/>
              <w:ind w:left="-1276" w:right="-426" w:firstLine="992"/>
              <w:jc w:val="center"/>
              <w:rPr>
                <w:rFonts w:ascii="Times New Roman" w:hAnsi="Times New Roman" w:cs="Times New Roman"/>
              </w:rPr>
            </w:pPr>
            <w:r w:rsidRPr="00612E5D">
              <w:rPr>
                <w:rFonts w:ascii="Times New Roman" w:hAnsi="Times New Roman" w:cs="Times New Roman"/>
              </w:rPr>
              <w:t>Структурные элементы процессов обучения и воспитания имеют</w:t>
            </w:r>
          </w:p>
          <w:p w:rsidR="00612E5D" w:rsidRDefault="000707A6" w:rsidP="00612E5D">
            <w:pPr>
              <w:pStyle w:val="a3"/>
              <w:ind w:left="-1276" w:right="-426" w:firstLine="992"/>
              <w:jc w:val="center"/>
              <w:rPr>
                <w:rFonts w:ascii="Times New Roman" w:hAnsi="Times New Roman" w:cs="Times New Roman"/>
              </w:rPr>
            </w:pPr>
            <w:r w:rsidRPr="00612E5D">
              <w:rPr>
                <w:rFonts w:ascii="Times New Roman" w:hAnsi="Times New Roman" w:cs="Times New Roman"/>
              </w:rPr>
              <w:t xml:space="preserve">разное содержательное наполнение. Так, </w:t>
            </w:r>
          </w:p>
          <w:p w:rsidR="00612E5D" w:rsidRPr="00612E5D" w:rsidRDefault="000707A6" w:rsidP="00612E5D">
            <w:pPr>
              <w:pStyle w:val="a3"/>
              <w:ind w:left="-1276" w:right="-426" w:firstLine="992"/>
              <w:jc w:val="center"/>
              <w:rPr>
                <w:rFonts w:ascii="Times New Roman" w:hAnsi="Times New Roman" w:cs="Times New Roman"/>
              </w:rPr>
            </w:pPr>
            <w:r w:rsidRPr="00612E5D">
              <w:rPr>
                <w:rFonts w:ascii="Times New Roman" w:hAnsi="Times New Roman" w:cs="Times New Roman"/>
              </w:rPr>
              <w:t>содержанием</w:t>
            </w:r>
          </w:p>
          <w:p w:rsidR="00612E5D" w:rsidRDefault="000707A6" w:rsidP="00612E5D">
            <w:pPr>
              <w:pStyle w:val="a3"/>
              <w:ind w:left="-1276" w:right="-426" w:firstLine="992"/>
              <w:jc w:val="center"/>
              <w:rPr>
                <w:rFonts w:ascii="Times New Roman" w:hAnsi="Times New Roman" w:cs="Times New Roman"/>
              </w:rPr>
            </w:pPr>
            <w:r w:rsidRPr="00612E5D">
              <w:rPr>
                <w:rFonts w:ascii="Times New Roman" w:hAnsi="Times New Roman" w:cs="Times New Roman"/>
              </w:rPr>
              <w:t xml:space="preserve">обучения являются преимущественно знания, </w:t>
            </w:r>
          </w:p>
          <w:p w:rsidR="00612E5D" w:rsidRPr="00612E5D" w:rsidRDefault="000707A6" w:rsidP="00612E5D">
            <w:pPr>
              <w:pStyle w:val="a3"/>
              <w:ind w:left="-1276" w:right="-426" w:firstLine="992"/>
              <w:jc w:val="center"/>
              <w:rPr>
                <w:rFonts w:ascii="Times New Roman" w:hAnsi="Times New Roman" w:cs="Times New Roman"/>
              </w:rPr>
            </w:pPr>
            <w:r w:rsidRPr="00612E5D">
              <w:rPr>
                <w:rFonts w:ascii="Times New Roman" w:hAnsi="Times New Roman" w:cs="Times New Roman"/>
              </w:rPr>
              <w:t>умения и</w:t>
            </w:r>
          </w:p>
          <w:p w:rsidR="00612E5D" w:rsidRDefault="000707A6" w:rsidP="00612E5D">
            <w:pPr>
              <w:pStyle w:val="a3"/>
              <w:ind w:left="-1276" w:right="-426" w:firstLine="992"/>
              <w:jc w:val="center"/>
              <w:rPr>
                <w:rFonts w:ascii="Times New Roman" w:hAnsi="Times New Roman" w:cs="Times New Roman"/>
              </w:rPr>
            </w:pPr>
            <w:r w:rsidRPr="00612E5D">
              <w:rPr>
                <w:rFonts w:ascii="Times New Roman" w:hAnsi="Times New Roman" w:cs="Times New Roman"/>
              </w:rPr>
              <w:t xml:space="preserve">навыки, а содержанием воспитания </w:t>
            </w:r>
            <w:r w:rsidR="00612E5D">
              <w:rPr>
                <w:rFonts w:ascii="Times New Roman" w:hAnsi="Times New Roman" w:cs="Times New Roman"/>
              </w:rPr>
              <w:t>–</w:t>
            </w:r>
            <w:r w:rsidRPr="00612E5D">
              <w:rPr>
                <w:rFonts w:ascii="Times New Roman" w:hAnsi="Times New Roman" w:cs="Times New Roman"/>
              </w:rPr>
              <w:t xml:space="preserve"> </w:t>
            </w:r>
          </w:p>
          <w:p w:rsidR="00612E5D" w:rsidRPr="00612E5D" w:rsidRDefault="000707A6" w:rsidP="00612E5D">
            <w:pPr>
              <w:pStyle w:val="a3"/>
              <w:ind w:left="-1276" w:right="-426" w:firstLine="992"/>
              <w:jc w:val="center"/>
              <w:rPr>
                <w:rFonts w:ascii="Times New Roman" w:hAnsi="Times New Roman" w:cs="Times New Roman"/>
              </w:rPr>
            </w:pPr>
            <w:r w:rsidRPr="00612E5D">
              <w:rPr>
                <w:rFonts w:ascii="Times New Roman" w:hAnsi="Times New Roman" w:cs="Times New Roman"/>
              </w:rPr>
              <w:t>потребности, мотивы,</w:t>
            </w:r>
          </w:p>
          <w:p w:rsidR="00612E5D" w:rsidRDefault="000707A6" w:rsidP="00612E5D">
            <w:pPr>
              <w:pStyle w:val="a3"/>
              <w:ind w:left="-1276" w:right="-426" w:firstLine="992"/>
              <w:jc w:val="center"/>
              <w:rPr>
                <w:rFonts w:ascii="Times New Roman" w:hAnsi="Times New Roman" w:cs="Times New Roman"/>
              </w:rPr>
            </w:pPr>
            <w:r w:rsidRPr="00612E5D">
              <w:rPr>
                <w:rFonts w:ascii="Times New Roman" w:hAnsi="Times New Roman" w:cs="Times New Roman"/>
              </w:rPr>
              <w:t xml:space="preserve">интересы, установки, ценностные ориентации, </w:t>
            </w:r>
          </w:p>
          <w:p w:rsidR="00612E5D" w:rsidRPr="00612E5D" w:rsidRDefault="000707A6" w:rsidP="00612E5D">
            <w:pPr>
              <w:pStyle w:val="a3"/>
              <w:ind w:left="-1276" w:right="-426" w:firstLine="992"/>
              <w:jc w:val="center"/>
              <w:rPr>
                <w:rFonts w:ascii="Times New Roman" w:hAnsi="Times New Roman" w:cs="Times New Roman"/>
              </w:rPr>
            </w:pPr>
            <w:r w:rsidRPr="00612E5D">
              <w:rPr>
                <w:rFonts w:ascii="Times New Roman" w:hAnsi="Times New Roman" w:cs="Times New Roman"/>
              </w:rPr>
              <w:t xml:space="preserve">идеалы и др. </w:t>
            </w:r>
          </w:p>
          <w:p w:rsidR="000707A6" w:rsidRPr="00612E5D" w:rsidRDefault="000707A6" w:rsidP="00612E5D">
            <w:pPr>
              <w:pStyle w:val="a3"/>
              <w:ind w:left="-1276" w:right="-426" w:firstLine="992"/>
              <w:jc w:val="center"/>
              <w:rPr>
                <w:rFonts w:ascii="Times New Roman" w:hAnsi="Times New Roman" w:cs="Times New Roman"/>
              </w:rPr>
            </w:pPr>
            <w:r w:rsidRPr="00612E5D">
              <w:rPr>
                <w:rFonts w:ascii="Times New Roman" w:hAnsi="Times New Roman" w:cs="Times New Roman"/>
              </w:rPr>
              <w:t>ценностно-эмоциональные отношения.</w:t>
            </w:r>
          </w:p>
        </w:tc>
      </w:tr>
      <w:tr w:rsidR="000707A6" w:rsidRPr="00612E5D" w:rsidTr="00612E5D">
        <w:trPr>
          <w:trHeight w:val="571"/>
        </w:trPr>
        <w:tc>
          <w:tcPr>
            <w:tcW w:w="5813" w:type="dxa"/>
            <w:vAlign w:val="center"/>
          </w:tcPr>
          <w:p w:rsidR="000707A6" w:rsidRPr="00612E5D" w:rsidRDefault="000707A6" w:rsidP="00612E5D">
            <w:pPr>
              <w:pStyle w:val="a3"/>
              <w:ind w:left="-1276" w:right="-426" w:firstLine="992"/>
              <w:jc w:val="center"/>
              <w:rPr>
                <w:rFonts w:ascii="Times New Roman" w:hAnsi="Times New Roman" w:cs="Times New Roman"/>
              </w:rPr>
            </w:pPr>
            <w:r w:rsidRPr="00612E5D">
              <w:rPr>
                <w:rFonts w:ascii="Times New Roman" w:hAnsi="Times New Roman" w:cs="Times New Roman"/>
              </w:rPr>
              <w:t>Оба процесса являются целенаправленными</w:t>
            </w:r>
          </w:p>
        </w:tc>
        <w:tc>
          <w:tcPr>
            <w:tcW w:w="4882" w:type="dxa"/>
            <w:vAlign w:val="center"/>
          </w:tcPr>
          <w:p w:rsidR="00612E5D" w:rsidRDefault="000707A6" w:rsidP="00612E5D">
            <w:pPr>
              <w:pStyle w:val="a3"/>
              <w:ind w:left="-1276" w:right="-426" w:firstLine="992"/>
              <w:jc w:val="center"/>
              <w:rPr>
                <w:rFonts w:ascii="Times New Roman" w:hAnsi="Times New Roman" w:cs="Times New Roman"/>
              </w:rPr>
            </w:pPr>
            <w:r w:rsidRPr="00612E5D">
              <w:rPr>
                <w:rFonts w:ascii="Times New Roman" w:hAnsi="Times New Roman" w:cs="Times New Roman"/>
              </w:rPr>
              <w:t xml:space="preserve">Достижение целей обучения возможно </w:t>
            </w:r>
            <w:proofErr w:type="gramStart"/>
            <w:r w:rsidRPr="00612E5D">
              <w:rPr>
                <w:rFonts w:ascii="Times New Roman" w:hAnsi="Times New Roman" w:cs="Times New Roman"/>
              </w:rPr>
              <w:t>за</w:t>
            </w:r>
            <w:proofErr w:type="gramEnd"/>
            <w:r w:rsidRPr="00612E5D">
              <w:rPr>
                <w:rFonts w:ascii="Times New Roman" w:hAnsi="Times New Roman" w:cs="Times New Roman"/>
              </w:rPr>
              <w:t xml:space="preserve"> </w:t>
            </w:r>
          </w:p>
          <w:p w:rsidR="00612E5D" w:rsidRPr="00612E5D" w:rsidRDefault="000707A6" w:rsidP="00612E5D">
            <w:pPr>
              <w:pStyle w:val="a3"/>
              <w:ind w:left="-1276" w:right="-426" w:firstLine="992"/>
              <w:jc w:val="center"/>
              <w:rPr>
                <w:rFonts w:ascii="Times New Roman" w:hAnsi="Times New Roman" w:cs="Times New Roman"/>
              </w:rPr>
            </w:pPr>
            <w:r w:rsidRPr="00612E5D">
              <w:rPr>
                <w:rFonts w:ascii="Times New Roman" w:hAnsi="Times New Roman" w:cs="Times New Roman"/>
              </w:rPr>
              <w:t>меньший промежуток</w:t>
            </w:r>
          </w:p>
          <w:p w:rsidR="00612E5D" w:rsidRDefault="000707A6" w:rsidP="00612E5D">
            <w:pPr>
              <w:pStyle w:val="a3"/>
              <w:ind w:left="-1276" w:right="-426" w:firstLine="992"/>
              <w:jc w:val="center"/>
              <w:rPr>
                <w:rFonts w:ascii="Times New Roman" w:hAnsi="Times New Roman" w:cs="Times New Roman"/>
              </w:rPr>
            </w:pPr>
            <w:r w:rsidRPr="00612E5D">
              <w:rPr>
                <w:rFonts w:ascii="Times New Roman" w:hAnsi="Times New Roman" w:cs="Times New Roman"/>
              </w:rPr>
              <w:t xml:space="preserve">времени по сравнению с процессом </w:t>
            </w:r>
          </w:p>
          <w:p w:rsidR="000707A6" w:rsidRPr="00612E5D" w:rsidRDefault="000707A6" w:rsidP="00612E5D">
            <w:pPr>
              <w:pStyle w:val="a3"/>
              <w:ind w:left="-1276" w:right="-426" w:firstLine="992"/>
              <w:jc w:val="center"/>
              <w:rPr>
                <w:rFonts w:ascii="Times New Roman" w:hAnsi="Times New Roman" w:cs="Times New Roman"/>
              </w:rPr>
            </w:pPr>
            <w:r w:rsidRPr="00612E5D">
              <w:rPr>
                <w:rFonts w:ascii="Times New Roman" w:hAnsi="Times New Roman" w:cs="Times New Roman"/>
              </w:rPr>
              <w:t>воспитания</w:t>
            </w:r>
          </w:p>
        </w:tc>
      </w:tr>
      <w:tr w:rsidR="000707A6" w:rsidRPr="00612E5D" w:rsidTr="00612E5D">
        <w:trPr>
          <w:trHeight w:val="442"/>
        </w:trPr>
        <w:tc>
          <w:tcPr>
            <w:tcW w:w="5813" w:type="dxa"/>
            <w:vAlign w:val="center"/>
          </w:tcPr>
          <w:p w:rsidR="00612E5D" w:rsidRPr="00612E5D" w:rsidRDefault="000707A6" w:rsidP="00612E5D">
            <w:pPr>
              <w:pStyle w:val="a3"/>
              <w:ind w:left="-1276" w:right="-426" w:firstLine="992"/>
              <w:jc w:val="center"/>
              <w:rPr>
                <w:rFonts w:ascii="Times New Roman" w:hAnsi="Times New Roman" w:cs="Times New Roman"/>
              </w:rPr>
            </w:pPr>
            <w:r w:rsidRPr="00612E5D">
              <w:rPr>
                <w:rFonts w:ascii="Times New Roman" w:hAnsi="Times New Roman" w:cs="Times New Roman"/>
              </w:rPr>
              <w:t xml:space="preserve">Сравниваемые процессы являются </w:t>
            </w:r>
          </w:p>
          <w:p w:rsidR="000707A6" w:rsidRPr="00612E5D" w:rsidRDefault="000707A6" w:rsidP="00612E5D">
            <w:pPr>
              <w:pStyle w:val="a3"/>
              <w:ind w:left="-1276" w:right="-426" w:firstLine="99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2E5D">
              <w:rPr>
                <w:rFonts w:ascii="Times New Roman" w:hAnsi="Times New Roman" w:cs="Times New Roman"/>
              </w:rPr>
              <w:t>специальноорганизуемыми</w:t>
            </w:r>
            <w:proofErr w:type="spellEnd"/>
          </w:p>
        </w:tc>
        <w:tc>
          <w:tcPr>
            <w:tcW w:w="4882" w:type="dxa"/>
            <w:vMerge w:val="restart"/>
          </w:tcPr>
          <w:p w:rsidR="000707A6" w:rsidRPr="00612E5D" w:rsidRDefault="000707A6" w:rsidP="00612E5D">
            <w:pPr>
              <w:pStyle w:val="a3"/>
              <w:ind w:left="-1276" w:right="-426" w:firstLine="9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7A6" w:rsidRPr="00612E5D" w:rsidTr="00612E5D">
        <w:trPr>
          <w:trHeight w:val="229"/>
        </w:trPr>
        <w:tc>
          <w:tcPr>
            <w:tcW w:w="5813" w:type="dxa"/>
            <w:vAlign w:val="center"/>
          </w:tcPr>
          <w:p w:rsidR="000707A6" w:rsidRPr="00612E5D" w:rsidRDefault="000707A6" w:rsidP="00612E5D">
            <w:pPr>
              <w:pStyle w:val="a3"/>
              <w:ind w:left="-1276" w:right="-426" w:firstLine="992"/>
              <w:jc w:val="center"/>
              <w:rPr>
                <w:rFonts w:ascii="Times New Roman" w:hAnsi="Times New Roman" w:cs="Times New Roman"/>
              </w:rPr>
            </w:pPr>
            <w:r w:rsidRPr="00612E5D">
              <w:rPr>
                <w:rFonts w:ascii="Times New Roman" w:hAnsi="Times New Roman" w:cs="Times New Roman"/>
              </w:rPr>
              <w:t>Оба процесса носят социальный характер</w:t>
            </w:r>
          </w:p>
        </w:tc>
        <w:tc>
          <w:tcPr>
            <w:tcW w:w="4882" w:type="dxa"/>
            <w:vMerge/>
          </w:tcPr>
          <w:p w:rsidR="000707A6" w:rsidRPr="00612E5D" w:rsidRDefault="000707A6" w:rsidP="00612E5D">
            <w:pPr>
              <w:pStyle w:val="a3"/>
              <w:ind w:left="-1276" w:right="-426" w:firstLine="9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7A6" w:rsidRPr="00612E5D" w:rsidTr="00612E5D">
        <w:trPr>
          <w:trHeight w:val="442"/>
        </w:trPr>
        <w:tc>
          <w:tcPr>
            <w:tcW w:w="5813" w:type="dxa"/>
            <w:vAlign w:val="center"/>
          </w:tcPr>
          <w:p w:rsidR="00612E5D" w:rsidRPr="00612E5D" w:rsidRDefault="000707A6" w:rsidP="00612E5D">
            <w:pPr>
              <w:pStyle w:val="a3"/>
              <w:ind w:left="-1276" w:right="-426" w:firstLine="992"/>
              <w:jc w:val="center"/>
              <w:rPr>
                <w:rFonts w:ascii="Times New Roman" w:hAnsi="Times New Roman" w:cs="Times New Roman"/>
              </w:rPr>
            </w:pPr>
            <w:r w:rsidRPr="00612E5D">
              <w:rPr>
                <w:rFonts w:ascii="Times New Roman" w:hAnsi="Times New Roman" w:cs="Times New Roman"/>
              </w:rPr>
              <w:t xml:space="preserve">И процесс обучения, и процесс воспитания </w:t>
            </w:r>
          </w:p>
          <w:p w:rsidR="000707A6" w:rsidRPr="00612E5D" w:rsidRDefault="000707A6" w:rsidP="00612E5D">
            <w:pPr>
              <w:pStyle w:val="a3"/>
              <w:ind w:left="-1276" w:right="-426" w:firstLine="992"/>
              <w:jc w:val="center"/>
              <w:rPr>
                <w:rFonts w:ascii="Times New Roman" w:hAnsi="Times New Roman" w:cs="Times New Roman"/>
              </w:rPr>
            </w:pPr>
            <w:r w:rsidRPr="00612E5D">
              <w:rPr>
                <w:rFonts w:ascii="Times New Roman" w:hAnsi="Times New Roman" w:cs="Times New Roman"/>
              </w:rPr>
              <w:t>является сложным, многофакторным</w:t>
            </w:r>
          </w:p>
        </w:tc>
        <w:tc>
          <w:tcPr>
            <w:tcW w:w="4882" w:type="dxa"/>
            <w:vMerge/>
          </w:tcPr>
          <w:p w:rsidR="000707A6" w:rsidRPr="00612E5D" w:rsidRDefault="000707A6" w:rsidP="00612E5D">
            <w:pPr>
              <w:pStyle w:val="a3"/>
              <w:ind w:left="-1276" w:right="-426" w:firstLine="9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7A6" w:rsidRPr="00612E5D" w:rsidTr="00612E5D">
        <w:trPr>
          <w:trHeight w:val="442"/>
        </w:trPr>
        <w:tc>
          <w:tcPr>
            <w:tcW w:w="5813" w:type="dxa"/>
            <w:vAlign w:val="center"/>
          </w:tcPr>
          <w:p w:rsidR="00612E5D" w:rsidRPr="00612E5D" w:rsidRDefault="000707A6" w:rsidP="00612E5D">
            <w:pPr>
              <w:pStyle w:val="a3"/>
              <w:ind w:left="-1276" w:right="-426" w:firstLine="992"/>
              <w:jc w:val="center"/>
              <w:rPr>
                <w:rFonts w:ascii="Times New Roman" w:hAnsi="Times New Roman" w:cs="Times New Roman"/>
              </w:rPr>
            </w:pPr>
            <w:r w:rsidRPr="00612E5D">
              <w:rPr>
                <w:rFonts w:ascii="Times New Roman" w:hAnsi="Times New Roman" w:cs="Times New Roman"/>
              </w:rPr>
              <w:t xml:space="preserve">Реализация данных педагогических процессов требует </w:t>
            </w:r>
          </w:p>
          <w:p w:rsidR="000707A6" w:rsidRPr="00612E5D" w:rsidRDefault="000707A6" w:rsidP="00612E5D">
            <w:pPr>
              <w:pStyle w:val="a3"/>
              <w:ind w:left="-1276" w:right="-426" w:firstLine="992"/>
              <w:jc w:val="center"/>
              <w:rPr>
                <w:rFonts w:ascii="Times New Roman" w:hAnsi="Times New Roman" w:cs="Times New Roman"/>
              </w:rPr>
            </w:pPr>
            <w:r w:rsidRPr="00612E5D">
              <w:rPr>
                <w:rFonts w:ascii="Times New Roman" w:hAnsi="Times New Roman" w:cs="Times New Roman"/>
              </w:rPr>
              <w:t>достаточно высокой профессиональной компетентности</w:t>
            </w:r>
          </w:p>
        </w:tc>
        <w:tc>
          <w:tcPr>
            <w:tcW w:w="4882" w:type="dxa"/>
            <w:vMerge/>
          </w:tcPr>
          <w:p w:rsidR="000707A6" w:rsidRPr="00612E5D" w:rsidRDefault="000707A6" w:rsidP="00612E5D">
            <w:pPr>
              <w:pStyle w:val="a3"/>
              <w:ind w:left="-1276" w:right="-426" w:firstLine="9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7A6" w:rsidRPr="00612E5D" w:rsidTr="00612E5D">
        <w:trPr>
          <w:trHeight w:val="458"/>
        </w:trPr>
        <w:tc>
          <w:tcPr>
            <w:tcW w:w="5813" w:type="dxa"/>
            <w:vAlign w:val="center"/>
          </w:tcPr>
          <w:p w:rsidR="00612E5D" w:rsidRPr="00612E5D" w:rsidRDefault="000707A6" w:rsidP="00612E5D">
            <w:pPr>
              <w:pStyle w:val="a3"/>
              <w:ind w:left="-1276" w:right="-426" w:firstLine="992"/>
              <w:jc w:val="center"/>
              <w:rPr>
                <w:rFonts w:ascii="Times New Roman" w:hAnsi="Times New Roman" w:cs="Times New Roman"/>
              </w:rPr>
            </w:pPr>
            <w:r w:rsidRPr="00612E5D">
              <w:rPr>
                <w:rFonts w:ascii="Times New Roman" w:hAnsi="Times New Roman" w:cs="Times New Roman"/>
              </w:rPr>
              <w:t xml:space="preserve">Формулировки некоторых принципов </w:t>
            </w:r>
          </w:p>
          <w:p w:rsidR="000707A6" w:rsidRPr="00612E5D" w:rsidRDefault="000707A6" w:rsidP="00612E5D">
            <w:pPr>
              <w:pStyle w:val="a3"/>
              <w:ind w:left="-1276" w:right="-426" w:firstLine="992"/>
              <w:jc w:val="center"/>
              <w:rPr>
                <w:rFonts w:ascii="Times New Roman" w:hAnsi="Times New Roman" w:cs="Times New Roman"/>
              </w:rPr>
            </w:pPr>
            <w:r w:rsidRPr="00612E5D">
              <w:rPr>
                <w:rFonts w:ascii="Times New Roman" w:hAnsi="Times New Roman" w:cs="Times New Roman"/>
              </w:rPr>
              <w:t>имеют сходное звучание</w:t>
            </w:r>
          </w:p>
        </w:tc>
        <w:tc>
          <w:tcPr>
            <w:tcW w:w="4882" w:type="dxa"/>
            <w:vMerge/>
          </w:tcPr>
          <w:p w:rsidR="000707A6" w:rsidRPr="00612E5D" w:rsidRDefault="000707A6" w:rsidP="00612E5D">
            <w:pPr>
              <w:pStyle w:val="a3"/>
              <w:ind w:left="-1276" w:right="-426" w:firstLine="9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7A6" w:rsidRPr="00612E5D" w:rsidTr="00612E5D">
        <w:trPr>
          <w:trHeight w:val="834"/>
        </w:trPr>
        <w:tc>
          <w:tcPr>
            <w:tcW w:w="5813" w:type="dxa"/>
            <w:vAlign w:val="center"/>
          </w:tcPr>
          <w:p w:rsidR="00612E5D" w:rsidRPr="00612E5D" w:rsidRDefault="000707A6" w:rsidP="00612E5D">
            <w:pPr>
              <w:pStyle w:val="a3"/>
              <w:ind w:left="-1276" w:right="-426" w:firstLine="992"/>
              <w:jc w:val="center"/>
              <w:rPr>
                <w:rFonts w:ascii="Times New Roman" w:hAnsi="Times New Roman" w:cs="Times New Roman"/>
              </w:rPr>
            </w:pPr>
            <w:r w:rsidRPr="00612E5D">
              <w:rPr>
                <w:rFonts w:ascii="Times New Roman" w:hAnsi="Times New Roman" w:cs="Times New Roman"/>
              </w:rPr>
              <w:t>Некоторые методы являются общими для данных</w:t>
            </w:r>
          </w:p>
          <w:p w:rsidR="000707A6" w:rsidRPr="00612E5D" w:rsidRDefault="000707A6" w:rsidP="00612E5D">
            <w:pPr>
              <w:pStyle w:val="a3"/>
              <w:ind w:left="-1276" w:right="-426" w:firstLine="992"/>
              <w:jc w:val="center"/>
              <w:rPr>
                <w:rFonts w:ascii="Times New Roman" w:hAnsi="Times New Roman" w:cs="Times New Roman"/>
              </w:rPr>
            </w:pPr>
            <w:r w:rsidRPr="00612E5D">
              <w:rPr>
                <w:rFonts w:ascii="Times New Roman" w:hAnsi="Times New Roman" w:cs="Times New Roman"/>
              </w:rPr>
              <w:t xml:space="preserve"> процессов, например, беседа, лекция и др.</w:t>
            </w:r>
          </w:p>
        </w:tc>
        <w:tc>
          <w:tcPr>
            <w:tcW w:w="4882" w:type="dxa"/>
            <w:vMerge/>
          </w:tcPr>
          <w:p w:rsidR="000707A6" w:rsidRPr="00612E5D" w:rsidRDefault="000707A6" w:rsidP="00612E5D">
            <w:pPr>
              <w:pStyle w:val="a3"/>
              <w:ind w:left="-1276" w:right="-426" w:firstLine="9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2E5D" w:rsidRPr="00612E5D" w:rsidRDefault="00612E5D" w:rsidP="00612E5D">
      <w:pPr>
        <w:ind w:right="-426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3. </w:t>
      </w:r>
      <w:r w:rsidRPr="00612E5D">
        <w:rPr>
          <w:rFonts w:ascii="Times New Roman" w:hAnsi="Times New Roman" w:cs="Times New Roman"/>
          <w:b/>
          <w:i/>
          <w:sz w:val="20"/>
          <w:szCs w:val="20"/>
        </w:rPr>
        <w:t xml:space="preserve">Среди </w:t>
      </w:r>
      <w:r w:rsidRPr="00612E5D">
        <w:rPr>
          <w:rFonts w:ascii="Times New Roman" w:hAnsi="Times New Roman" w:cs="Times New Roman"/>
          <w:b/>
          <w:sz w:val="20"/>
          <w:szCs w:val="20"/>
        </w:rPr>
        <w:t>общих закономерностей</w:t>
      </w:r>
      <w:r w:rsidRPr="00612E5D">
        <w:rPr>
          <w:rFonts w:ascii="Times New Roman" w:hAnsi="Times New Roman" w:cs="Times New Roman"/>
          <w:b/>
          <w:i/>
          <w:sz w:val="20"/>
          <w:szCs w:val="20"/>
        </w:rPr>
        <w:t xml:space="preserve"> педагогич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еского процесса выделяют 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такие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612E5D" w:rsidRPr="00612E5D" w:rsidRDefault="00612E5D" w:rsidP="00346C7B">
      <w:pPr>
        <w:ind w:left="-1276" w:right="-426" w:firstLine="992"/>
        <w:jc w:val="both"/>
        <w:rPr>
          <w:rFonts w:ascii="Times New Roman" w:hAnsi="Times New Roman" w:cs="Times New Roman"/>
          <w:sz w:val="20"/>
          <w:szCs w:val="20"/>
        </w:rPr>
      </w:pPr>
      <w:r w:rsidRPr="00612E5D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Pr="00612E5D">
        <w:rPr>
          <w:rFonts w:ascii="Times New Roman" w:hAnsi="Times New Roman" w:cs="Times New Roman"/>
          <w:sz w:val="20"/>
          <w:szCs w:val="20"/>
        </w:rPr>
        <w:t>1.</w:t>
      </w:r>
      <w:r w:rsidRPr="00612E5D">
        <w:rPr>
          <w:rFonts w:ascii="Times New Roman" w:hAnsi="Times New Roman" w:cs="Times New Roman"/>
          <w:sz w:val="20"/>
          <w:szCs w:val="20"/>
        </w:rPr>
        <w:tab/>
        <w:t xml:space="preserve">Закономерность динамики педагогического процесса. Величина всех последующих изменений зависит от величины изменений на предыдущем этапе. Это значит, что педагогический процесс как развивающееся взаимодействие между педагогами и воспитуемыми имеет постепенный, "ступенчатый" характер; чем выше промежуточные достижения, тем весомее </w:t>
      </w:r>
      <w:r w:rsidRPr="00612E5D">
        <w:rPr>
          <w:rFonts w:ascii="Times New Roman" w:hAnsi="Times New Roman" w:cs="Times New Roman"/>
          <w:sz w:val="20"/>
          <w:szCs w:val="20"/>
        </w:rPr>
        <w:lastRenderedPageBreak/>
        <w:t>конечный результат. Следствие действия закона видим на каждом шагу - тот ученик будет иметь более высокие общие достижения, у которого были более вы</w:t>
      </w:r>
      <w:r>
        <w:rPr>
          <w:rFonts w:ascii="Times New Roman" w:hAnsi="Times New Roman" w:cs="Times New Roman"/>
          <w:sz w:val="20"/>
          <w:szCs w:val="20"/>
        </w:rPr>
        <w:t>сокие промежуточные результаты.</w:t>
      </w:r>
    </w:p>
    <w:p w:rsidR="00612E5D" w:rsidRPr="00612E5D" w:rsidRDefault="00612E5D" w:rsidP="00346C7B">
      <w:pPr>
        <w:ind w:left="-1276" w:right="-426" w:firstLine="992"/>
        <w:jc w:val="both"/>
        <w:rPr>
          <w:rFonts w:ascii="Times New Roman" w:hAnsi="Times New Roman" w:cs="Times New Roman"/>
          <w:sz w:val="20"/>
          <w:szCs w:val="20"/>
        </w:rPr>
      </w:pPr>
      <w:r w:rsidRPr="00612E5D">
        <w:rPr>
          <w:rFonts w:ascii="Times New Roman" w:hAnsi="Times New Roman" w:cs="Times New Roman"/>
          <w:sz w:val="20"/>
          <w:szCs w:val="20"/>
        </w:rPr>
        <w:t xml:space="preserve">  2.</w:t>
      </w:r>
      <w:r w:rsidRPr="00612E5D">
        <w:rPr>
          <w:rFonts w:ascii="Times New Roman" w:hAnsi="Times New Roman" w:cs="Times New Roman"/>
          <w:sz w:val="20"/>
          <w:szCs w:val="20"/>
        </w:rPr>
        <w:tab/>
        <w:t>Закономерность развития личности в педагогическом процессе. Темпы и достигнутый уровень развития личности зависят от: 1) наследственности; 2) воспитательной и учебной среды; 3) включения в учебно-воспитательную деятельность; 4) применяемых средств и способ</w:t>
      </w:r>
      <w:r>
        <w:rPr>
          <w:rFonts w:ascii="Times New Roman" w:hAnsi="Times New Roman" w:cs="Times New Roman"/>
          <w:sz w:val="20"/>
          <w:szCs w:val="20"/>
        </w:rPr>
        <w:t>ов педагогического воздействия.</w:t>
      </w:r>
    </w:p>
    <w:p w:rsidR="00612E5D" w:rsidRPr="00612E5D" w:rsidRDefault="00612E5D" w:rsidP="00346C7B">
      <w:pPr>
        <w:ind w:left="-1276" w:right="-426" w:firstLine="992"/>
        <w:jc w:val="both"/>
        <w:rPr>
          <w:rFonts w:ascii="Times New Roman" w:hAnsi="Times New Roman" w:cs="Times New Roman"/>
          <w:sz w:val="20"/>
          <w:szCs w:val="20"/>
        </w:rPr>
      </w:pPr>
      <w:r w:rsidRPr="00612E5D">
        <w:rPr>
          <w:rFonts w:ascii="Times New Roman" w:hAnsi="Times New Roman" w:cs="Times New Roman"/>
          <w:sz w:val="20"/>
          <w:szCs w:val="20"/>
        </w:rPr>
        <w:t xml:space="preserve">  3.</w:t>
      </w:r>
      <w:r w:rsidRPr="00612E5D">
        <w:rPr>
          <w:rFonts w:ascii="Times New Roman" w:hAnsi="Times New Roman" w:cs="Times New Roman"/>
          <w:sz w:val="20"/>
          <w:szCs w:val="20"/>
        </w:rPr>
        <w:tab/>
        <w:t>Закономерность управления учебно-воспитательным процессом. Эффективность педагогического воздействия зависит от: 1) интенсивности обратных связей между воспитателями и воспитуемыми; 2) величины, характера и обоснованности корректирую</w:t>
      </w:r>
      <w:r>
        <w:rPr>
          <w:rFonts w:ascii="Times New Roman" w:hAnsi="Times New Roman" w:cs="Times New Roman"/>
          <w:sz w:val="20"/>
          <w:szCs w:val="20"/>
        </w:rPr>
        <w:t>щих воздействий на воспитуемых.</w:t>
      </w:r>
    </w:p>
    <w:p w:rsidR="00612E5D" w:rsidRPr="00612E5D" w:rsidRDefault="00612E5D" w:rsidP="00346C7B">
      <w:pPr>
        <w:ind w:left="-1276" w:right="-426" w:firstLine="992"/>
        <w:jc w:val="both"/>
        <w:rPr>
          <w:rFonts w:ascii="Times New Roman" w:hAnsi="Times New Roman" w:cs="Times New Roman"/>
          <w:sz w:val="20"/>
          <w:szCs w:val="20"/>
        </w:rPr>
      </w:pPr>
      <w:r w:rsidRPr="00612E5D">
        <w:rPr>
          <w:rFonts w:ascii="Times New Roman" w:hAnsi="Times New Roman" w:cs="Times New Roman"/>
          <w:sz w:val="20"/>
          <w:szCs w:val="20"/>
        </w:rPr>
        <w:t xml:space="preserve">  4.</w:t>
      </w:r>
      <w:r w:rsidRPr="00612E5D">
        <w:rPr>
          <w:rFonts w:ascii="Times New Roman" w:hAnsi="Times New Roman" w:cs="Times New Roman"/>
          <w:sz w:val="20"/>
          <w:szCs w:val="20"/>
        </w:rPr>
        <w:tab/>
        <w:t xml:space="preserve">Закономерность стимулирования. </w:t>
      </w:r>
      <w:proofErr w:type="gramStart"/>
      <w:r w:rsidRPr="00612E5D">
        <w:rPr>
          <w:rFonts w:ascii="Times New Roman" w:hAnsi="Times New Roman" w:cs="Times New Roman"/>
          <w:sz w:val="20"/>
          <w:szCs w:val="20"/>
        </w:rPr>
        <w:t>Продуктивность педагогического процесса зависит от: 1) действия внутренних стимулов (мотивов) учебно-воспитательной деятельности; 2) интенсивности, характера и своевременности внешних (общественных, педагогических, моральных</w:t>
      </w:r>
      <w:r>
        <w:rPr>
          <w:rFonts w:ascii="Times New Roman" w:hAnsi="Times New Roman" w:cs="Times New Roman"/>
          <w:sz w:val="20"/>
          <w:szCs w:val="20"/>
        </w:rPr>
        <w:t>, материальных и др.) стимулов.</w:t>
      </w:r>
      <w:proofErr w:type="gramEnd"/>
    </w:p>
    <w:p w:rsidR="00612E5D" w:rsidRPr="00612E5D" w:rsidRDefault="00612E5D" w:rsidP="00346C7B">
      <w:pPr>
        <w:ind w:left="-1276" w:right="-426" w:firstLine="992"/>
        <w:jc w:val="both"/>
        <w:rPr>
          <w:rFonts w:ascii="Times New Roman" w:hAnsi="Times New Roman" w:cs="Times New Roman"/>
          <w:sz w:val="20"/>
          <w:szCs w:val="20"/>
        </w:rPr>
      </w:pPr>
      <w:r w:rsidRPr="00612E5D">
        <w:rPr>
          <w:rFonts w:ascii="Times New Roman" w:hAnsi="Times New Roman" w:cs="Times New Roman"/>
          <w:sz w:val="20"/>
          <w:szCs w:val="20"/>
        </w:rPr>
        <w:t xml:space="preserve">  5.</w:t>
      </w:r>
      <w:r w:rsidRPr="00612E5D">
        <w:rPr>
          <w:rFonts w:ascii="Times New Roman" w:hAnsi="Times New Roman" w:cs="Times New Roman"/>
          <w:sz w:val="20"/>
          <w:szCs w:val="20"/>
        </w:rPr>
        <w:tab/>
        <w:t>Закономерность единства чувственного, логического и практики в педагогическом процессе. Эффективность учебно-воспитательного процесса зависит от: 1) интенсивности и качества чувственного восприятия; 2) логического осмысления воспринятого; 3) практич</w:t>
      </w:r>
      <w:r>
        <w:rPr>
          <w:rFonts w:ascii="Times New Roman" w:hAnsi="Times New Roman" w:cs="Times New Roman"/>
          <w:sz w:val="20"/>
          <w:szCs w:val="20"/>
        </w:rPr>
        <w:t>еского применения осмысленного.</w:t>
      </w:r>
    </w:p>
    <w:p w:rsidR="00612E5D" w:rsidRPr="00612E5D" w:rsidRDefault="00612E5D" w:rsidP="00346C7B">
      <w:pPr>
        <w:ind w:left="-1276" w:right="-426" w:firstLine="992"/>
        <w:jc w:val="both"/>
        <w:rPr>
          <w:rFonts w:ascii="Times New Roman" w:hAnsi="Times New Roman" w:cs="Times New Roman"/>
          <w:sz w:val="20"/>
          <w:szCs w:val="20"/>
        </w:rPr>
      </w:pPr>
      <w:r w:rsidRPr="00612E5D">
        <w:rPr>
          <w:rFonts w:ascii="Times New Roman" w:hAnsi="Times New Roman" w:cs="Times New Roman"/>
          <w:sz w:val="20"/>
          <w:szCs w:val="20"/>
        </w:rPr>
        <w:t xml:space="preserve">  6.</w:t>
      </w:r>
      <w:r w:rsidRPr="00612E5D">
        <w:rPr>
          <w:rFonts w:ascii="Times New Roman" w:hAnsi="Times New Roman" w:cs="Times New Roman"/>
          <w:sz w:val="20"/>
          <w:szCs w:val="20"/>
        </w:rPr>
        <w:tab/>
        <w:t>Закономерность единства внешней (педагогической) и внутренней (познавательной) деятельности. Эффективность педагогического процесса зависит от: 1) качества педагогической деятельности; 2) качества собственной учебно-воспитате</w:t>
      </w:r>
      <w:r>
        <w:rPr>
          <w:rFonts w:ascii="Times New Roman" w:hAnsi="Times New Roman" w:cs="Times New Roman"/>
          <w:sz w:val="20"/>
          <w:szCs w:val="20"/>
        </w:rPr>
        <w:t>льной деятельности воспитуемых.</w:t>
      </w:r>
    </w:p>
    <w:p w:rsidR="00612E5D" w:rsidRPr="00612E5D" w:rsidRDefault="00612E5D" w:rsidP="00346C7B">
      <w:pPr>
        <w:ind w:left="-1276" w:right="-426" w:firstLine="992"/>
        <w:jc w:val="both"/>
        <w:rPr>
          <w:rFonts w:ascii="Times New Roman" w:hAnsi="Times New Roman" w:cs="Times New Roman"/>
          <w:sz w:val="20"/>
          <w:szCs w:val="20"/>
        </w:rPr>
      </w:pPr>
      <w:r w:rsidRPr="00612E5D">
        <w:rPr>
          <w:rFonts w:ascii="Times New Roman" w:hAnsi="Times New Roman" w:cs="Times New Roman"/>
          <w:sz w:val="20"/>
          <w:szCs w:val="20"/>
        </w:rPr>
        <w:t xml:space="preserve">  7.</w:t>
      </w:r>
      <w:r w:rsidRPr="00612E5D">
        <w:rPr>
          <w:rFonts w:ascii="Times New Roman" w:hAnsi="Times New Roman" w:cs="Times New Roman"/>
          <w:sz w:val="20"/>
          <w:szCs w:val="20"/>
        </w:rPr>
        <w:tab/>
        <w:t>Закономерность обусловленности педагогического процесса. Течение и результаты учебно-воспитательного процесса зависит от: 1) потребностей общества и личности; 2) возможностей (материально-технические, экономические и др.) общества; 3) условий протекания процесса (морально-психологические, санитарно-гигиенические, эстетические и др.)</w:t>
      </w:r>
    </w:p>
    <w:p w:rsidR="00604FE9" w:rsidRPr="00612E5D" w:rsidRDefault="000707A6" w:rsidP="00612E5D">
      <w:pPr>
        <w:ind w:right="-426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12E5D">
        <w:rPr>
          <w:rFonts w:ascii="Times New Roman" w:hAnsi="Times New Roman" w:cs="Times New Roman"/>
          <w:b/>
          <w:i/>
          <w:sz w:val="20"/>
          <w:szCs w:val="20"/>
        </w:rPr>
        <w:t>4</w:t>
      </w:r>
      <w:r w:rsidR="00913313" w:rsidRPr="00612E5D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r w:rsidR="00604FE9" w:rsidRPr="00612E5D">
        <w:rPr>
          <w:rFonts w:ascii="Times New Roman" w:hAnsi="Times New Roman" w:cs="Times New Roman"/>
          <w:b/>
          <w:i/>
          <w:sz w:val="20"/>
          <w:szCs w:val="20"/>
        </w:rPr>
        <w:t>Педагогический процесс как система.</w:t>
      </w:r>
      <w:r w:rsidRPr="00612E5D">
        <w:rPr>
          <w:rFonts w:ascii="Times New Roman" w:hAnsi="Times New Roman" w:cs="Times New Roman"/>
          <w:b/>
          <w:i/>
          <w:sz w:val="20"/>
          <w:szCs w:val="20"/>
        </w:rPr>
        <w:t xml:space="preserve"> Структура </w:t>
      </w:r>
      <w:proofErr w:type="spellStart"/>
      <w:r w:rsidRPr="00612E5D">
        <w:rPr>
          <w:rFonts w:ascii="Times New Roman" w:hAnsi="Times New Roman" w:cs="Times New Roman"/>
          <w:b/>
          <w:i/>
          <w:sz w:val="20"/>
          <w:szCs w:val="20"/>
        </w:rPr>
        <w:t>пед</w:t>
      </w:r>
      <w:proofErr w:type="spellEnd"/>
      <w:r w:rsidRPr="00612E5D">
        <w:rPr>
          <w:rFonts w:ascii="Times New Roman" w:hAnsi="Times New Roman" w:cs="Times New Roman"/>
          <w:b/>
          <w:i/>
          <w:sz w:val="20"/>
          <w:szCs w:val="20"/>
        </w:rPr>
        <w:t>. процесса.</w:t>
      </w:r>
    </w:p>
    <w:p w:rsidR="000707A6" w:rsidRDefault="000707A6" w:rsidP="00612E5D">
      <w:pPr>
        <w:ind w:left="-1276" w:right="-426" w:firstLine="992"/>
        <w:jc w:val="both"/>
        <w:rPr>
          <w:rFonts w:ascii="Times New Roman" w:hAnsi="Times New Roman" w:cs="Times New Roman"/>
          <w:sz w:val="20"/>
          <w:szCs w:val="20"/>
        </w:rPr>
      </w:pPr>
      <w:r w:rsidRPr="00612E5D">
        <w:rPr>
          <w:rFonts w:ascii="Times New Roman" w:hAnsi="Times New Roman" w:cs="Times New Roman"/>
          <w:b/>
          <w:i/>
          <w:sz w:val="20"/>
          <w:szCs w:val="20"/>
        </w:rPr>
        <w:t>Структура</w:t>
      </w:r>
      <w:r w:rsidRPr="00612E5D">
        <w:rPr>
          <w:rFonts w:ascii="Times New Roman" w:hAnsi="Times New Roman" w:cs="Times New Roman"/>
          <w:sz w:val="20"/>
          <w:szCs w:val="20"/>
        </w:rPr>
        <w:t xml:space="preserve"> – это расположение элементов в системе. Структуру системы составляют выделенные по определенному критерию элементы, или компоненты системы, а также связи между ними. Только зная, что и с чем связано в целостном педагогическом процессе, можно решить проблему улучшения организации, управления и качества данного процесса. Связи в педагогической системе не похожи на связи в других динамических системах. Результат  процесса находится в прямой зависимости от взаимодействия педагога, применяемой технологии и ученика.</w:t>
      </w:r>
    </w:p>
    <w:p w:rsidR="00612E5D" w:rsidRDefault="00612E5D" w:rsidP="00612E5D">
      <w:pPr>
        <w:ind w:left="-1276" w:right="-426" w:firstLine="99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12E5D">
        <w:rPr>
          <w:rFonts w:ascii="Times New Roman" w:hAnsi="Times New Roman" w:cs="Times New Roman"/>
          <w:sz w:val="20"/>
          <w:szCs w:val="20"/>
        </w:rPr>
        <w:t xml:space="preserve">Компоненты системы, в которой протекает педагогический процесс, - педагоги, воспитуемые, условия воспитания. Сам педагогический процесс характеризуют цели, задачи, содержание, методы, формы взаимодействия педагогов и воспитуемых, достигаемые при этом результаты. Это и есть образующие систему компоненты - </w:t>
      </w:r>
      <w:r w:rsidRPr="00612E5D">
        <w:rPr>
          <w:rFonts w:ascii="Times New Roman" w:hAnsi="Times New Roman" w:cs="Times New Roman"/>
          <w:b/>
          <w:sz w:val="20"/>
          <w:szCs w:val="20"/>
        </w:rPr>
        <w:t xml:space="preserve">целевой, содержательный, </w:t>
      </w:r>
      <w:proofErr w:type="spellStart"/>
      <w:r w:rsidRPr="00612E5D">
        <w:rPr>
          <w:rFonts w:ascii="Times New Roman" w:hAnsi="Times New Roman" w:cs="Times New Roman"/>
          <w:b/>
          <w:sz w:val="20"/>
          <w:szCs w:val="20"/>
        </w:rPr>
        <w:t>деятельностный</w:t>
      </w:r>
      <w:proofErr w:type="spellEnd"/>
      <w:r w:rsidRPr="00612E5D">
        <w:rPr>
          <w:rFonts w:ascii="Times New Roman" w:hAnsi="Times New Roman" w:cs="Times New Roman"/>
          <w:b/>
          <w:sz w:val="20"/>
          <w:szCs w:val="20"/>
        </w:rPr>
        <w:t>, результативный.</w:t>
      </w:r>
    </w:p>
    <w:p w:rsidR="00604FE9" w:rsidRPr="00612E5D" w:rsidRDefault="00604FE9" w:rsidP="00612E5D">
      <w:pPr>
        <w:pStyle w:val="a3"/>
        <w:ind w:left="-1276" w:right="-426" w:firstLine="992"/>
        <w:jc w:val="both"/>
        <w:rPr>
          <w:rFonts w:ascii="Times New Roman" w:hAnsi="Times New Roman" w:cs="Times New Roman"/>
          <w:sz w:val="20"/>
          <w:szCs w:val="20"/>
        </w:rPr>
      </w:pPr>
      <w:r w:rsidRPr="00612E5D">
        <w:rPr>
          <w:rFonts w:ascii="Times New Roman" w:hAnsi="Times New Roman" w:cs="Times New Roman"/>
          <w:b/>
          <w:i/>
          <w:sz w:val="20"/>
          <w:szCs w:val="20"/>
        </w:rPr>
        <w:t>Педагогический процесс школы</w:t>
      </w:r>
      <w:r w:rsidRPr="00612E5D">
        <w:rPr>
          <w:rFonts w:ascii="Times New Roman" w:hAnsi="Times New Roman" w:cs="Times New Roman"/>
          <w:sz w:val="20"/>
          <w:szCs w:val="20"/>
        </w:rPr>
        <w:t xml:space="preserve"> состоит из многих подсистем, среди которых заметны, прежде всего, дидактическая система, система внеклассной воспитательной работы, система управления и система материально-технического обеспечения. (В.С. Селиванов)</w:t>
      </w:r>
    </w:p>
    <w:p w:rsidR="000707A6" w:rsidRPr="00612E5D" w:rsidRDefault="000707A6" w:rsidP="00612E5D">
      <w:pPr>
        <w:pStyle w:val="a3"/>
        <w:ind w:left="-1276" w:right="-426" w:firstLine="992"/>
        <w:jc w:val="both"/>
        <w:rPr>
          <w:rFonts w:ascii="Times New Roman" w:hAnsi="Times New Roman" w:cs="Times New Roman"/>
          <w:sz w:val="20"/>
          <w:szCs w:val="20"/>
        </w:rPr>
      </w:pPr>
      <w:r w:rsidRPr="00612E5D">
        <w:rPr>
          <w:rFonts w:ascii="Times New Roman" w:hAnsi="Times New Roman" w:cs="Times New Roman"/>
          <w:sz w:val="20"/>
          <w:szCs w:val="20"/>
        </w:rPr>
        <w:t>Педагогический процесс считают системой наук и выделяют следующие основные части:</w:t>
      </w:r>
    </w:p>
    <w:p w:rsidR="000707A6" w:rsidRPr="00612E5D" w:rsidRDefault="000707A6" w:rsidP="00612E5D">
      <w:pPr>
        <w:pStyle w:val="a3"/>
        <w:ind w:left="-1276" w:right="-426" w:firstLine="992"/>
        <w:jc w:val="both"/>
        <w:rPr>
          <w:rFonts w:ascii="Times New Roman" w:hAnsi="Times New Roman" w:cs="Times New Roman"/>
          <w:sz w:val="20"/>
          <w:szCs w:val="20"/>
        </w:rPr>
      </w:pPr>
      <w:r w:rsidRPr="00612E5D">
        <w:rPr>
          <w:rFonts w:ascii="Times New Roman" w:hAnsi="Times New Roman" w:cs="Times New Roman"/>
          <w:sz w:val="20"/>
          <w:szCs w:val="20"/>
        </w:rPr>
        <w:t>-          общие основы;</w:t>
      </w:r>
    </w:p>
    <w:p w:rsidR="000707A6" w:rsidRPr="00612E5D" w:rsidRDefault="000707A6" w:rsidP="00612E5D">
      <w:pPr>
        <w:pStyle w:val="a3"/>
        <w:ind w:left="-1276" w:right="-426" w:firstLine="992"/>
        <w:jc w:val="both"/>
        <w:rPr>
          <w:rFonts w:ascii="Times New Roman" w:hAnsi="Times New Roman" w:cs="Times New Roman"/>
          <w:sz w:val="20"/>
          <w:szCs w:val="20"/>
        </w:rPr>
      </w:pPr>
      <w:r w:rsidRPr="00612E5D">
        <w:rPr>
          <w:rFonts w:ascii="Times New Roman" w:hAnsi="Times New Roman" w:cs="Times New Roman"/>
          <w:sz w:val="20"/>
          <w:szCs w:val="20"/>
        </w:rPr>
        <w:t>-          теория воспитания;</w:t>
      </w:r>
    </w:p>
    <w:p w:rsidR="000707A6" w:rsidRPr="00612E5D" w:rsidRDefault="000707A6" w:rsidP="00612E5D">
      <w:pPr>
        <w:pStyle w:val="a3"/>
        <w:ind w:left="-1276" w:right="-426" w:firstLine="992"/>
        <w:jc w:val="both"/>
        <w:rPr>
          <w:rFonts w:ascii="Times New Roman" w:hAnsi="Times New Roman" w:cs="Times New Roman"/>
          <w:sz w:val="20"/>
          <w:szCs w:val="20"/>
        </w:rPr>
      </w:pPr>
      <w:r w:rsidRPr="00612E5D">
        <w:rPr>
          <w:rFonts w:ascii="Times New Roman" w:hAnsi="Times New Roman" w:cs="Times New Roman"/>
          <w:sz w:val="20"/>
          <w:szCs w:val="20"/>
        </w:rPr>
        <w:t>-          дидактика – теория обучения;</w:t>
      </w:r>
    </w:p>
    <w:p w:rsidR="00346C7B" w:rsidRDefault="000707A6" w:rsidP="00346C7B">
      <w:pPr>
        <w:pStyle w:val="a3"/>
        <w:ind w:left="-1276" w:right="-426" w:firstLine="992"/>
        <w:jc w:val="both"/>
        <w:rPr>
          <w:rFonts w:ascii="Times New Roman" w:hAnsi="Times New Roman" w:cs="Times New Roman"/>
          <w:sz w:val="20"/>
          <w:szCs w:val="20"/>
        </w:rPr>
      </w:pPr>
      <w:r w:rsidRPr="00612E5D">
        <w:rPr>
          <w:rFonts w:ascii="Times New Roman" w:hAnsi="Times New Roman" w:cs="Times New Roman"/>
          <w:sz w:val="20"/>
          <w:szCs w:val="20"/>
        </w:rPr>
        <w:t>-          школоведение.</w:t>
      </w:r>
      <w:r w:rsidR="00346C7B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12E5D" w:rsidRPr="00612E5D" w:rsidRDefault="00612E5D" w:rsidP="00346C7B">
      <w:pPr>
        <w:pStyle w:val="a3"/>
        <w:ind w:left="-1276" w:right="-426" w:firstLine="99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2E5D">
        <w:rPr>
          <w:rFonts w:ascii="Times New Roman" w:hAnsi="Times New Roman" w:cs="Times New Roman"/>
          <w:b/>
          <w:sz w:val="20"/>
          <w:szCs w:val="20"/>
        </w:rPr>
        <w:t>Структура педагогической системы школы:</w:t>
      </w:r>
    </w:p>
    <w:p w:rsidR="00612E5D" w:rsidRDefault="00612E5D" w:rsidP="00612E5D">
      <w:pPr>
        <w:pStyle w:val="a3"/>
        <w:ind w:left="-1276" w:right="-426" w:firstLine="992"/>
        <w:jc w:val="both"/>
        <w:rPr>
          <w:rFonts w:ascii="Times New Roman" w:hAnsi="Times New Roman" w:cs="Times New Roman"/>
          <w:sz w:val="20"/>
          <w:szCs w:val="20"/>
        </w:rPr>
      </w:pPr>
    </w:p>
    <w:p w:rsidR="00612E5D" w:rsidRDefault="00346C7B" w:rsidP="00612E5D">
      <w:pPr>
        <w:pStyle w:val="a3"/>
        <w:ind w:left="-1276" w:right="-426" w:firstLine="992"/>
        <w:jc w:val="both"/>
        <w:rPr>
          <w:rFonts w:ascii="Times New Roman" w:hAnsi="Times New Roman" w:cs="Times New Roman"/>
          <w:sz w:val="20"/>
          <w:szCs w:val="20"/>
        </w:rPr>
      </w:pPr>
      <w:r w:rsidRPr="00612E5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619E7B0" wp14:editId="2ADA08E8">
                <wp:simplePos x="0" y="0"/>
                <wp:positionH relativeFrom="column">
                  <wp:posOffset>-628015</wp:posOffset>
                </wp:positionH>
                <wp:positionV relativeFrom="paragraph">
                  <wp:posOffset>14605</wp:posOffset>
                </wp:positionV>
                <wp:extent cx="6599555" cy="1240155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599555" cy="1240155"/>
                          <a:chOff x="0" y="0"/>
                          <a:chExt cx="7717" cy="1216"/>
                        </a:xfrm>
                      </wpg:grpSpPr>
                      <wps:wsp>
                        <wps:cNvPr id="6" name="AutoShape 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7717" cy="1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3313" w:rsidRDefault="00913313" w:rsidP="00597D7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790" y="0"/>
                            <a:ext cx="1237" cy="7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3313" w:rsidRPr="00597D7A" w:rsidRDefault="00913313" w:rsidP="00597D7A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proofErr w:type="spellStart"/>
                              <w:r w:rsidRPr="00597D7A">
                                <w:rPr>
                                  <w:bCs/>
                                  <w:color w:val="000000" w:themeColor="text1"/>
                                  <w:kern w:val="24"/>
                                </w:rPr>
                                <w:t>Теорети</w:t>
                              </w:r>
                              <w:proofErr w:type="spellEnd"/>
                            </w:p>
                            <w:p w:rsidR="00913313" w:rsidRPr="00597D7A" w:rsidRDefault="00913313" w:rsidP="00597D7A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proofErr w:type="spellStart"/>
                              <w:r w:rsidRPr="00597D7A">
                                <w:rPr>
                                  <w:bCs/>
                                  <w:color w:val="000000" w:themeColor="text1"/>
                                  <w:kern w:val="24"/>
                                </w:rPr>
                                <w:t>ческая</w:t>
                              </w:r>
                              <w:proofErr w:type="spellEnd"/>
                              <w:r w:rsidRPr="00597D7A">
                                <w:rPr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 w:rsidRPr="00597D7A">
                                <w:rPr>
                                  <w:bCs/>
                                  <w:color w:val="000000" w:themeColor="text1"/>
                                  <w:kern w:val="24"/>
                                </w:rPr>
                                <w:t>концеп</w:t>
                              </w:r>
                              <w:proofErr w:type="spellEnd"/>
                            </w:p>
                            <w:p w:rsidR="00913313" w:rsidRPr="00597D7A" w:rsidRDefault="00913313" w:rsidP="00597D7A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proofErr w:type="spellStart"/>
                              <w:r w:rsidRPr="00597D7A">
                                <w:rPr>
                                  <w:bCs/>
                                  <w:color w:val="000000" w:themeColor="text1"/>
                                  <w:kern w:val="24"/>
                                </w:rPr>
                                <w:t>ция</w:t>
                              </w:r>
                              <w:proofErr w:type="spellEnd"/>
                            </w:p>
                          </w:txbxContent>
                        </wps:txbx>
                        <wps:bodyPr/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53" y="0"/>
                            <a:ext cx="1472" cy="7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3313" w:rsidRPr="00597D7A" w:rsidRDefault="00913313" w:rsidP="00597D7A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proofErr w:type="spellStart"/>
                              <w:r w:rsidRPr="00597D7A">
                                <w:rPr>
                                  <w:bCs/>
                                  <w:color w:val="000000" w:themeColor="text1"/>
                                  <w:kern w:val="24"/>
                                </w:rPr>
                                <w:t>Дидакти</w:t>
                              </w:r>
                              <w:proofErr w:type="spellEnd"/>
                            </w:p>
                            <w:p w:rsidR="00913313" w:rsidRPr="00597D7A" w:rsidRDefault="00913313" w:rsidP="00597D7A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proofErr w:type="spellStart"/>
                              <w:r w:rsidRPr="00597D7A">
                                <w:rPr>
                                  <w:bCs/>
                                  <w:color w:val="000000" w:themeColor="text1"/>
                                  <w:kern w:val="24"/>
                                </w:rPr>
                                <w:t>ческая</w:t>
                              </w:r>
                              <w:proofErr w:type="spellEnd"/>
                              <w:r w:rsidRPr="00597D7A">
                                <w:rPr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 w:rsidRPr="00597D7A">
                                <w:rPr>
                                  <w:bCs/>
                                  <w:color w:val="000000" w:themeColor="text1"/>
                                  <w:kern w:val="24"/>
                                </w:rPr>
                                <w:t>подсисте</w:t>
                              </w:r>
                              <w:proofErr w:type="spellEnd"/>
                            </w:p>
                            <w:p w:rsidR="00913313" w:rsidRPr="00597D7A" w:rsidRDefault="00913313" w:rsidP="00597D7A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proofErr w:type="spellStart"/>
                              <w:r w:rsidRPr="00597D7A">
                                <w:rPr>
                                  <w:bCs/>
                                  <w:color w:val="000000" w:themeColor="text1"/>
                                  <w:kern w:val="24"/>
                                </w:rPr>
                                <w:t>ма</w:t>
                              </w:r>
                              <w:proofErr w:type="spellEnd"/>
                            </w:p>
                          </w:txbxContent>
                        </wps:txbx>
                        <wps:bodyPr/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126" y="0"/>
                            <a:ext cx="1108" cy="7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3313" w:rsidRPr="00597D7A" w:rsidRDefault="00913313" w:rsidP="00597D7A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proofErr w:type="spellStart"/>
                              <w:r w:rsidRPr="00597D7A">
                                <w:rPr>
                                  <w:bCs/>
                                  <w:color w:val="000000" w:themeColor="text1"/>
                                  <w:kern w:val="24"/>
                                </w:rPr>
                                <w:t>Воспита</w:t>
                              </w:r>
                              <w:proofErr w:type="spellEnd"/>
                            </w:p>
                            <w:p w:rsidR="00913313" w:rsidRPr="00597D7A" w:rsidRDefault="00913313" w:rsidP="00597D7A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597D7A">
                                <w:rPr>
                                  <w:bCs/>
                                  <w:color w:val="000000" w:themeColor="text1"/>
                                  <w:kern w:val="24"/>
                                </w:rPr>
                                <w:t>тельная подсистема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387" y="0"/>
                            <a:ext cx="1601" cy="7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3313" w:rsidRPr="00597D7A" w:rsidRDefault="00913313" w:rsidP="00597D7A">
                              <w:pPr>
                                <w:pStyle w:val="a4"/>
                                <w:spacing w:before="0" w:beforeAutospacing="0" w:after="0" w:afterAutospacing="0"/>
                                <w:textAlignment w:val="baseline"/>
                              </w:pPr>
                              <w:r w:rsidRPr="00597D7A">
                                <w:rPr>
                                  <w:rFonts w:cstheme="minorBidi"/>
                                  <w:bCs/>
                                  <w:color w:val="000000" w:themeColor="text1"/>
                                  <w:kern w:val="24"/>
                                </w:rPr>
                                <w:t>Среда освоенная школой (микрорайон, насел</w:t>
                              </w:r>
                              <w:proofErr w:type="gramStart"/>
                              <w:r w:rsidRPr="00597D7A">
                                <w:rPr>
                                  <w:rFonts w:cstheme="minorBidi"/>
                                  <w:bCs/>
                                  <w:color w:val="000000" w:themeColor="text1"/>
                                  <w:kern w:val="24"/>
                                </w:rPr>
                                <w:t>.</w:t>
                              </w:r>
                              <w:proofErr w:type="gramEnd"/>
                              <w:r w:rsidRPr="00597D7A">
                                <w:rPr>
                                  <w:rFonts w:cstheme="minorBidi"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proofErr w:type="gramStart"/>
                              <w:r w:rsidRPr="00597D7A">
                                <w:rPr>
                                  <w:rFonts w:cstheme="minorBidi"/>
                                  <w:bCs/>
                                  <w:color w:val="000000" w:themeColor="text1"/>
                                  <w:kern w:val="24"/>
                                </w:rPr>
                                <w:t>п</w:t>
                              </w:r>
                              <w:proofErr w:type="gramEnd"/>
                              <w:r w:rsidRPr="00597D7A">
                                <w:rPr>
                                  <w:rFonts w:cstheme="minorBidi"/>
                                  <w:bCs/>
                                  <w:color w:val="000000" w:themeColor="text1"/>
                                  <w:kern w:val="24"/>
                                </w:rPr>
                                <w:t>ункт)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53" y="741"/>
                            <a:ext cx="5935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3313" w:rsidRPr="00612E5D" w:rsidRDefault="00913313" w:rsidP="00597D7A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612E5D">
                                <w:rPr>
                                  <w:bCs/>
                                  <w:color w:val="000000" w:themeColor="text1"/>
                                  <w:kern w:val="24"/>
                                </w:rPr>
                                <w:t>Подсистема «общение»</w:t>
                              </w: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-49.45pt;margin-top:1.15pt;width:519.65pt;height:97.65pt;z-index:251668480;mso-width-relative:margin;mso-height-relative:margin" coordsize="7717,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">
                <v:rect id="AutoShape 6" o:spid="_x0000_s1027" style="position:absolute;width:7717;height:1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>
                  <o:lock v:ext="edit" aspectratio="t"/>
                  <v:textbox>
                    <w:txbxContent>
                      <w:p w:rsidR="00913313" w:rsidRDefault="00913313" w:rsidP="00597D7A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7" o:spid="_x0000_s1028" style="position:absolute;left:2790;width:1237;height: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913313" w:rsidRPr="00597D7A" w:rsidRDefault="00913313" w:rsidP="00597D7A">
                        <w:pPr>
                          <w:pStyle w:val="a4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proofErr w:type="spellStart"/>
                        <w:r w:rsidRPr="00597D7A">
                          <w:rPr>
                            <w:bCs/>
                            <w:color w:val="000000" w:themeColor="text1"/>
                            <w:kern w:val="24"/>
                          </w:rPr>
                          <w:t>Теорети</w:t>
                        </w:r>
                        <w:proofErr w:type="spellEnd"/>
                      </w:p>
                      <w:p w:rsidR="00913313" w:rsidRPr="00597D7A" w:rsidRDefault="00913313" w:rsidP="00597D7A">
                        <w:pPr>
                          <w:pStyle w:val="a4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proofErr w:type="spellStart"/>
                        <w:r w:rsidRPr="00597D7A">
                          <w:rPr>
                            <w:bCs/>
                            <w:color w:val="000000" w:themeColor="text1"/>
                            <w:kern w:val="24"/>
                          </w:rPr>
                          <w:t>ческая</w:t>
                        </w:r>
                        <w:proofErr w:type="spellEnd"/>
                        <w:r w:rsidRPr="00597D7A">
                          <w:rPr>
                            <w:bCs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proofErr w:type="spellStart"/>
                        <w:r w:rsidRPr="00597D7A">
                          <w:rPr>
                            <w:bCs/>
                            <w:color w:val="000000" w:themeColor="text1"/>
                            <w:kern w:val="24"/>
                          </w:rPr>
                          <w:t>концеп</w:t>
                        </w:r>
                        <w:proofErr w:type="spellEnd"/>
                      </w:p>
                      <w:p w:rsidR="00913313" w:rsidRPr="00597D7A" w:rsidRDefault="00913313" w:rsidP="00597D7A">
                        <w:pPr>
                          <w:pStyle w:val="a4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proofErr w:type="spellStart"/>
                        <w:r w:rsidRPr="00597D7A">
                          <w:rPr>
                            <w:bCs/>
                            <w:color w:val="000000" w:themeColor="text1"/>
                            <w:kern w:val="24"/>
                          </w:rPr>
                          <w:t>ция</w:t>
                        </w:r>
                        <w:proofErr w:type="spellEnd"/>
                      </w:p>
                    </w:txbxContent>
                  </v:textbox>
                </v:rect>
                <v:rect id="Rectangle 8" o:spid="_x0000_s1029" style="position:absolute;left:1053;width:1472;height: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913313" w:rsidRPr="00597D7A" w:rsidRDefault="00913313" w:rsidP="00597D7A">
                        <w:pPr>
                          <w:pStyle w:val="a4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proofErr w:type="spellStart"/>
                        <w:r w:rsidRPr="00597D7A">
                          <w:rPr>
                            <w:bCs/>
                            <w:color w:val="000000" w:themeColor="text1"/>
                            <w:kern w:val="24"/>
                          </w:rPr>
                          <w:t>Дидакти</w:t>
                        </w:r>
                        <w:proofErr w:type="spellEnd"/>
                      </w:p>
                      <w:p w:rsidR="00913313" w:rsidRPr="00597D7A" w:rsidRDefault="00913313" w:rsidP="00597D7A">
                        <w:pPr>
                          <w:pStyle w:val="a4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proofErr w:type="spellStart"/>
                        <w:r w:rsidRPr="00597D7A">
                          <w:rPr>
                            <w:bCs/>
                            <w:color w:val="000000" w:themeColor="text1"/>
                            <w:kern w:val="24"/>
                          </w:rPr>
                          <w:t>ческая</w:t>
                        </w:r>
                        <w:proofErr w:type="spellEnd"/>
                        <w:r w:rsidRPr="00597D7A">
                          <w:rPr>
                            <w:bCs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proofErr w:type="spellStart"/>
                        <w:r w:rsidRPr="00597D7A">
                          <w:rPr>
                            <w:bCs/>
                            <w:color w:val="000000" w:themeColor="text1"/>
                            <w:kern w:val="24"/>
                          </w:rPr>
                          <w:t>подсисте</w:t>
                        </w:r>
                        <w:proofErr w:type="spellEnd"/>
                      </w:p>
                      <w:p w:rsidR="00913313" w:rsidRPr="00597D7A" w:rsidRDefault="00913313" w:rsidP="00597D7A">
                        <w:pPr>
                          <w:pStyle w:val="a4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proofErr w:type="spellStart"/>
                        <w:r w:rsidRPr="00597D7A">
                          <w:rPr>
                            <w:bCs/>
                            <w:color w:val="000000" w:themeColor="text1"/>
                            <w:kern w:val="24"/>
                          </w:rPr>
                          <w:t>ма</w:t>
                        </w:r>
                        <w:proofErr w:type="spellEnd"/>
                      </w:p>
                    </w:txbxContent>
                  </v:textbox>
                </v:rect>
                <v:rect id="Rectangle 9" o:spid="_x0000_s1030" style="position:absolute;left:4126;width:1108;height: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913313" w:rsidRPr="00597D7A" w:rsidRDefault="00913313" w:rsidP="00597D7A">
                        <w:pPr>
                          <w:pStyle w:val="a4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proofErr w:type="spellStart"/>
                        <w:r w:rsidRPr="00597D7A">
                          <w:rPr>
                            <w:bCs/>
                            <w:color w:val="000000" w:themeColor="text1"/>
                            <w:kern w:val="24"/>
                          </w:rPr>
                          <w:t>Воспита</w:t>
                        </w:r>
                        <w:proofErr w:type="spellEnd"/>
                      </w:p>
                      <w:p w:rsidR="00913313" w:rsidRPr="00597D7A" w:rsidRDefault="00913313" w:rsidP="00597D7A">
                        <w:pPr>
                          <w:pStyle w:val="a4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597D7A">
                          <w:rPr>
                            <w:bCs/>
                            <w:color w:val="000000" w:themeColor="text1"/>
                            <w:kern w:val="24"/>
                          </w:rPr>
                          <w:t>тельная подсистема</w:t>
                        </w:r>
                      </w:p>
                    </w:txbxContent>
                  </v:textbox>
                </v:rect>
                <v:rect id="Rectangle 10" o:spid="_x0000_s1031" style="position:absolute;left:5387;width:1601;height: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913313" w:rsidRPr="00597D7A" w:rsidRDefault="00913313" w:rsidP="00597D7A">
                        <w:pPr>
                          <w:pStyle w:val="a4"/>
                          <w:spacing w:before="0" w:beforeAutospacing="0" w:after="0" w:afterAutospacing="0"/>
                          <w:textAlignment w:val="baseline"/>
                        </w:pPr>
                        <w:r w:rsidRPr="00597D7A">
                          <w:rPr>
                            <w:rFonts w:cstheme="minorBidi"/>
                            <w:bCs/>
                            <w:color w:val="000000" w:themeColor="text1"/>
                            <w:kern w:val="24"/>
                          </w:rPr>
                          <w:t>Среда освоенная школой (микрорайон, насел</w:t>
                        </w:r>
                        <w:proofErr w:type="gramStart"/>
                        <w:r w:rsidRPr="00597D7A">
                          <w:rPr>
                            <w:rFonts w:cstheme="minorBidi"/>
                            <w:bCs/>
                            <w:color w:val="000000" w:themeColor="text1"/>
                            <w:kern w:val="24"/>
                          </w:rPr>
                          <w:t>.</w:t>
                        </w:r>
                        <w:proofErr w:type="gramEnd"/>
                        <w:r w:rsidRPr="00597D7A">
                          <w:rPr>
                            <w:rFonts w:cstheme="minorBidi"/>
                            <w:bCs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proofErr w:type="gramStart"/>
                        <w:r w:rsidRPr="00597D7A">
                          <w:rPr>
                            <w:rFonts w:cstheme="minorBidi"/>
                            <w:bCs/>
                            <w:color w:val="000000" w:themeColor="text1"/>
                            <w:kern w:val="24"/>
                          </w:rPr>
                          <w:t>п</w:t>
                        </w:r>
                        <w:proofErr w:type="gramEnd"/>
                        <w:r w:rsidRPr="00597D7A">
                          <w:rPr>
                            <w:rFonts w:cstheme="minorBidi"/>
                            <w:bCs/>
                            <w:color w:val="000000" w:themeColor="text1"/>
                            <w:kern w:val="24"/>
                          </w:rPr>
                          <w:t>ункт)</w:t>
                        </w:r>
                      </w:p>
                    </w:txbxContent>
                  </v:textbox>
                </v:rect>
                <v:rect id="Rectangle 11" o:spid="_x0000_s1032" style="position:absolute;left:1053;top:741;width:5935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913313" w:rsidRPr="00612E5D" w:rsidRDefault="00913313" w:rsidP="00597D7A">
                        <w:pPr>
                          <w:pStyle w:val="a4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612E5D">
                          <w:rPr>
                            <w:bCs/>
                            <w:color w:val="000000" w:themeColor="text1"/>
                            <w:kern w:val="24"/>
                          </w:rPr>
                          <w:t>Подсистема «общение»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612E5D" w:rsidRDefault="00612E5D" w:rsidP="00612E5D">
      <w:pPr>
        <w:pStyle w:val="a3"/>
        <w:ind w:left="-1276" w:right="-426" w:firstLine="992"/>
        <w:jc w:val="both"/>
        <w:rPr>
          <w:rFonts w:ascii="Times New Roman" w:hAnsi="Times New Roman" w:cs="Times New Roman"/>
          <w:sz w:val="20"/>
          <w:szCs w:val="20"/>
        </w:rPr>
      </w:pPr>
    </w:p>
    <w:p w:rsidR="00612E5D" w:rsidRDefault="00612E5D" w:rsidP="00612E5D">
      <w:pPr>
        <w:pStyle w:val="a3"/>
        <w:ind w:left="-1276" w:right="-426" w:firstLine="992"/>
        <w:jc w:val="both"/>
        <w:rPr>
          <w:rFonts w:ascii="Times New Roman" w:hAnsi="Times New Roman" w:cs="Times New Roman"/>
          <w:sz w:val="20"/>
          <w:szCs w:val="20"/>
        </w:rPr>
      </w:pPr>
    </w:p>
    <w:p w:rsidR="00612E5D" w:rsidRDefault="00612E5D" w:rsidP="00612E5D">
      <w:pPr>
        <w:pStyle w:val="a3"/>
        <w:ind w:left="-1276" w:right="-426" w:firstLine="992"/>
        <w:jc w:val="both"/>
        <w:rPr>
          <w:rFonts w:ascii="Times New Roman" w:hAnsi="Times New Roman" w:cs="Times New Roman"/>
          <w:sz w:val="20"/>
          <w:szCs w:val="20"/>
        </w:rPr>
      </w:pPr>
    </w:p>
    <w:p w:rsidR="00346C7B" w:rsidRPr="00346C7B" w:rsidRDefault="00346C7B" w:rsidP="00346C7B">
      <w:pPr>
        <w:ind w:right="-426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346C7B" w:rsidRDefault="00346C7B" w:rsidP="00612E5D">
      <w:pPr>
        <w:pStyle w:val="a3"/>
        <w:ind w:left="-1276" w:right="-426" w:firstLine="99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612E5D" w:rsidRPr="00612E5D" w:rsidRDefault="00612E5D" w:rsidP="00612E5D">
      <w:pPr>
        <w:pStyle w:val="a3"/>
        <w:ind w:left="-1276" w:right="-426" w:firstLine="99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12E5D">
        <w:rPr>
          <w:rFonts w:ascii="Times New Roman" w:hAnsi="Times New Roman" w:cs="Times New Roman"/>
          <w:b/>
          <w:i/>
          <w:sz w:val="20"/>
          <w:szCs w:val="20"/>
        </w:rPr>
        <w:t>Компоненты воспитательной системы:</w:t>
      </w:r>
    </w:p>
    <w:p w:rsidR="00612E5D" w:rsidRPr="00612E5D" w:rsidRDefault="00612E5D" w:rsidP="00612E5D">
      <w:pPr>
        <w:pStyle w:val="a3"/>
        <w:ind w:left="-1276" w:right="-426" w:firstLine="992"/>
        <w:jc w:val="both"/>
        <w:rPr>
          <w:rFonts w:ascii="Times New Roman" w:hAnsi="Times New Roman" w:cs="Times New Roman"/>
          <w:sz w:val="20"/>
          <w:szCs w:val="20"/>
        </w:rPr>
      </w:pPr>
      <w:r w:rsidRPr="00612E5D">
        <w:rPr>
          <w:rFonts w:ascii="Times New Roman" w:hAnsi="Times New Roman" w:cs="Times New Roman"/>
          <w:sz w:val="20"/>
          <w:szCs w:val="20"/>
        </w:rPr>
        <w:t>1.</w:t>
      </w:r>
      <w:r w:rsidRPr="00612E5D">
        <w:rPr>
          <w:rFonts w:ascii="Times New Roman" w:hAnsi="Times New Roman" w:cs="Times New Roman"/>
          <w:sz w:val="20"/>
          <w:szCs w:val="20"/>
        </w:rPr>
        <w:tab/>
        <w:t xml:space="preserve">Представления субъектов о целях, принципах и условиях развития личности: интегрирующий фактор развития </w:t>
      </w:r>
      <w:proofErr w:type="spellStart"/>
      <w:r w:rsidRPr="00612E5D">
        <w:rPr>
          <w:rFonts w:ascii="Times New Roman" w:hAnsi="Times New Roman" w:cs="Times New Roman"/>
          <w:sz w:val="20"/>
          <w:szCs w:val="20"/>
        </w:rPr>
        <w:t>воспит</w:t>
      </w:r>
      <w:proofErr w:type="spellEnd"/>
      <w:r w:rsidRPr="00612E5D">
        <w:rPr>
          <w:rFonts w:ascii="Times New Roman" w:hAnsi="Times New Roman" w:cs="Times New Roman"/>
          <w:sz w:val="20"/>
          <w:szCs w:val="20"/>
        </w:rPr>
        <w:t>. системы.</w:t>
      </w:r>
    </w:p>
    <w:p w:rsidR="00612E5D" w:rsidRPr="00612E5D" w:rsidRDefault="00612E5D" w:rsidP="00612E5D">
      <w:pPr>
        <w:pStyle w:val="a3"/>
        <w:ind w:left="-1276" w:right="-426" w:firstLine="992"/>
        <w:jc w:val="both"/>
        <w:rPr>
          <w:rFonts w:ascii="Times New Roman" w:hAnsi="Times New Roman" w:cs="Times New Roman"/>
          <w:sz w:val="20"/>
          <w:szCs w:val="20"/>
        </w:rPr>
      </w:pPr>
      <w:r w:rsidRPr="00612E5D">
        <w:rPr>
          <w:rFonts w:ascii="Times New Roman" w:hAnsi="Times New Roman" w:cs="Times New Roman"/>
          <w:sz w:val="20"/>
          <w:szCs w:val="20"/>
        </w:rPr>
        <w:t>2.</w:t>
      </w:r>
      <w:r w:rsidRPr="00612E5D">
        <w:rPr>
          <w:rFonts w:ascii="Times New Roman" w:hAnsi="Times New Roman" w:cs="Times New Roman"/>
          <w:sz w:val="20"/>
          <w:szCs w:val="20"/>
        </w:rPr>
        <w:tab/>
        <w:t xml:space="preserve"> Единство двух коллективов: педагогического, ученического: ядро воспитательной системы.</w:t>
      </w:r>
    </w:p>
    <w:p w:rsidR="00612E5D" w:rsidRPr="00612E5D" w:rsidRDefault="00612E5D" w:rsidP="00612E5D">
      <w:pPr>
        <w:pStyle w:val="a3"/>
        <w:ind w:left="-1276" w:right="-426" w:firstLine="992"/>
        <w:jc w:val="both"/>
        <w:rPr>
          <w:rFonts w:ascii="Times New Roman" w:hAnsi="Times New Roman" w:cs="Times New Roman"/>
          <w:sz w:val="20"/>
          <w:szCs w:val="20"/>
        </w:rPr>
      </w:pPr>
      <w:r w:rsidRPr="00612E5D">
        <w:rPr>
          <w:rFonts w:ascii="Times New Roman" w:hAnsi="Times New Roman" w:cs="Times New Roman"/>
          <w:sz w:val="20"/>
          <w:szCs w:val="20"/>
        </w:rPr>
        <w:t>3.</w:t>
      </w:r>
      <w:r w:rsidRPr="00612E5D">
        <w:rPr>
          <w:rFonts w:ascii="Times New Roman" w:hAnsi="Times New Roman" w:cs="Times New Roman"/>
          <w:sz w:val="20"/>
          <w:szCs w:val="20"/>
        </w:rPr>
        <w:tab/>
        <w:t xml:space="preserve">Системообразующая деятельность по реализации целей системы. Ключевые дела, </w:t>
      </w:r>
      <w:proofErr w:type="spellStart"/>
      <w:r w:rsidRPr="00612E5D">
        <w:rPr>
          <w:rFonts w:ascii="Times New Roman" w:hAnsi="Times New Roman" w:cs="Times New Roman"/>
          <w:sz w:val="20"/>
          <w:szCs w:val="20"/>
        </w:rPr>
        <w:t>воспитат</w:t>
      </w:r>
      <w:proofErr w:type="spellEnd"/>
      <w:r w:rsidRPr="00612E5D">
        <w:rPr>
          <w:rFonts w:ascii="Times New Roman" w:hAnsi="Times New Roman" w:cs="Times New Roman"/>
          <w:sz w:val="20"/>
          <w:szCs w:val="20"/>
        </w:rPr>
        <w:t>. центры и комплексы, крупные организационные формы воспитательного процесса: (сборы, тематические программы, соц</w:t>
      </w:r>
      <w:proofErr w:type="gramStart"/>
      <w:r w:rsidRPr="00612E5D">
        <w:rPr>
          <w:rFonts w:ascii="Times New Roman" w:hAnsi="Times New Roman" w:cs="Times New Roman"/>
          <w:sz w:val="20"/>
          <w:szCs w:val="20"/>
        </w:rPr>
        <w:t>.-</w:t>
      </w:r>
      <w:proofErr w:type="spellStart"/>
      <w:proofErr w:type="gramEnd"/>
      <w:r w:rsidRPr="00612E5D">
        <w:rPr>
          <w:rFonts w:ascii="Times New Roman" w:hAnsi="Times New Roman" w:cs="Times New Roman"/>
          <w:sz w:val="20"/>
          <w:szCs w:val="20"/>
        </w:rPr>
        <w:t>пед</w:t>
      </w:r>
      <w:proofErr w:type="spellEnd"/>
      <w:r w:rsidRPr="00612E5D">
        <w:rPr>
          <w:rFonts w:ascii="Times New Roman" w:hAnsi="Times New Roman" w:cs="Times New Roman"/>
          <w:sz w:val="20"/>
          <w:szCs w:val="20"/>
        </w:rPr>
        <w:t>. проекты)</w:t>
      </w:r>
    </w:p>
    <w:p w:rsidR="00612E5D" w:rsidRPr="00612E5D" w:rsidRDefault="00612E5D" w:rsidP="00612E5D">
      <w:pPr>
        <w:pStyle w:val="a3"/>
        <w:ind w:left="-1276" w:right="-426" w:firstLine="992"/>
        <w:jc w:val="both"/>
        <w:rPr>
          <w:rFonts w:ascii="Times New Roman" w:hAnsi="Times New Roman" w:cs="Times New Roman"/>
          <w:sz w:val="20"/>
          <w:szCs w:val="20"/>
        </w:rPr>
      </w:pPr>
      <w:r w:rsidRPr="00612E5D">
        <w:rPr>
          <w:rFonts w:ascii="Times New Roman" w:hAnsi="Times New Roman" w:cs="Times New Roman"/>
          <w:sz w:val="20"/>
          <w:szCs w:val="20"/>
        </w:rPr>
        <w:lastRenderedPageBreak/>
        <w:t>4.</w:t>
      </w:r>
      <w:r w:rsidRPr="00612E5D">
        <w:rPr>
          <w:rFonts w:ascii="Times New Roman" w:hAnsi="Times New Roman" w:cs="Times New Roman"/>
          <w:sz w:val="20"/>
          <w:szCs w:val="20"/>
        </w:rPr>
        <w:tab/>
        <w:t>Внутренняя и внешняя среда: жизненное пространство, в котором реализуются основные цели, задачи и замыслы участников.</w:t>
      </w:r>
    </w:p>
    <w:p w:rsidR="000707A6" w:rsidRPr="00612E5D" w:rsidRDefault="000707A6" w:rsidP="00612E5D">
      <w:pPr>
        <w:pStyle w:val="a3"/>
        <w:ind w:left="-1276" w:right="-426" w:firstLine="992"/>
        <w:jc w:val="both"/>
        <w:rPr>
          <w:rFonts w:ascii="Times New Roman" w:hAnsi="Times New Roman" w:cs="Times New Roman"/>
          <w:sz w:val="20"/>
          <w:szCs w:val="20"/>
        </w:rPr>
      </w:pPr>
      <w:r w:rsidRPr="00612E5D">
        <w:rPr>
          <w:rFonts w:ascii="Times New Roman" w:hAnsi="Times New Roman" w:cs="Times New Roman"/>
          <w:sz w:val="20"/>
          <w:szCs w:val="20"/>
        </w:rPr>
        <w:t xml:space="preserve">Системообразующим понятием процесса обучения, как системы, выступают </w:t>
      </w:r>
      <w:r w:rsidRPr="00612E5D">
        <w:rPr>
          <w:rFonts w:ascii="Times New Roman" w:hAnsi="Times New Roman" w:cs="Times New Roman"/>
          <w:i/>
          <w:sz w:val="20"/>
          <w:szCs w:val="20"/>
        </w:rPr>
        <w:t>цель обучения</w:t>
      </w:r>
      <w:r w:rsidRPr="00612E5D">
        <w:rPr>
          <w:rFonts w:ascii="Times New Roman" w:hAnsi="Times New Roman" w:cs="Times New Roman"/>
          <w:sz w:val="20"/>
          <w:szCs w:val="20"/>
        </w:rPr>
        <w:t xml:space="preserve">, </w:t>
      </w:r>
      <w:r w:rsidRPr="00612E5D">
        <w:rPr>
          <w:rFonts w:ascii="Times New Roman" w:hAnsi="Times New Roman" w:cs="Times New Roman"/>
          <w:i/>
          <w:sz w:val="20"/>
          <w:szCs w:val="20"/>
        </w:rPr>
        <w:t>деятельность учителя</w:t>
      </w:r>
      <w:r w:rsidRPr="00612E5D">
        <w:rPr>
          <w:rFonts w:ascii="Times New Roman" w:hAnsi="Times New Roman" w:cs="Times New Roman"/>
          <w:sz w:val="20"/>
          <w:szCs w:val="20"/>
        </w:rPr>
        <w:t xml:space="preserve"> (преподавание), </w:t>
      </w:r>
      <w:r w:rsidRPr="00612E5D">
        <w:rPr>
          <w:rFonts w:ascii="Times New Roman" w:hAnsi="Times New Roman" w:cs="Times New Roman"/>
          <w:i/>
          <w:sz w:val="20"/>
          <w:szCs w:val="20"/>
        </w:rPr>
        <w:t>деятельность учащихся</w:t>
      </w:r>
      <w:r w:rsidRPr="00612E5D">
        <w:rPr>
          <w:rFonts w:ascii="Times New Roman" w:hAnsi="Times New Roman" w:cs="Times New Roman"/>
          <w:sz w:val="20"/>
          <w:szCs w:val="20"/>
        </w:rPr>
        <w:t xml:space="preserve"> (учение) и </w:t>
      </w:r>
      <w:r w:rsidRPr="00612E5D">
        <w:rPr>
          <w:rFonts w:ascii="Times New Roman" w:hAnsi="Times New Roman" w:cs="Times New Roman"/>
          <w:i/>
          <w:sz w:val="20"/>
          <w:szCs w:val="20"/>
        </w:rPr>
        <w:t>результат</w:t>
      </w:r>
      <w:r w:rsidRPr="00612E5D">
        <w:rPr>
          <w:rFonts w:ascii="Times New Roman" w:hAnsi="Times New Roman" w:cs="Times New Roman"/>
          <w:sz w:val="20"/>
          <w:szCs w:val="20"/>
        </w:rPr>
        <w:t xml:space="preserve">. Переменными составляющими этого процесса выступают средства управления. Они включают: содержание учебного материала, методы обучения, материальные средства обучения (наглядные, технические, учебные пособия и др.), организационные формы обучения как процесса и учебной деятельности учащихся. Связь средств обучения, как переменных компонентов, с постоянными </w:t>
      </w:r>
      <w:proofErr w:type="spellStart"/>
      <w:r w:rsidRPr="00612E5D">
        <w:rPr>
          <w:rFonts w:ascii="Times New Roman" w:hAnsi="Times New Roman" w:cs="Times New Roman"/>
          <w:sz w:val="20"/>
          <w:szCs w:val="20"/>
        </w:rPr>
        <w:t>смыслообразующими</w:t>
      </w:r>
      <w:proofErr w:type="spellEnd"/>
      <w:r w:rsidRPr="00612E5D">
        <w:rPr>
          <w:rFonts w:ascii="Times New Roman" w:hAnsi="Times New Roman" w:cs="Times New Roman"/>
          <w:sz w:val="20"/>
          <w:szCs w:val="20"/>
        </w:rPr>
        <w:t xml:space="preserve"> компонентами зависит от цели обучения и его конечного результата.</w:t>
      </w:r>
    </w:p>
    <w:p w:rsidR="000707A6" w:rsidRPr="00612E5D" w:rsidRDefault="000707A6" w:rsidP="00612E5D">
      <w:pPr>
        <w:pStyle w:val="a3"/>
        <w:ind w:left="-1276" w:right="-426" w:firstLine="992"/>
        <w:jc w:val="both"/>
        <w:rPr>
          <w:rFonts w:ascii="Times New Roman" w:hAnsi="Times New Roman" w:cs="Times New Roman"/>
          <w:sz w:val="20"/>
          <w:szCs w:val="20"/>
        </w:rPr>
      </w:pPr>
    </w:p>
    <w:p w:rsidR="000707A6" w:rsidRPr="00612E5D" w:rsidRDefault="000707A6" w:rsidP="00612E5D">
      <w:pPr>
        <w:pStyle w:val="a3"/>
        <w:ind w:left="-1276" w:right="-426" w:firstLine="992"/>
        <w:jc w:val="both"/>
        <w:rPr>
          <w:rFonts w:ascii="Times New Roman" w:hAnsi="Times New Roman" w:cs="Times New Roman"/>
          <w:sz w:val="20"/>
          <w:szCs w:val="20"/>
        </w:rPr>
      </w:pPr>
      <w:r w:rsidRPr="00612E5D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75434EC" wp14:editId="247F3760">
            <wp:extent cx="5791200" cy="3200400"/>
            <wp:effectExtent l="0" t="0" r="0" b="0"/>
            <wp:docPr id="13" name="Рисунок 13" descr="http://www.coolreferat.com/ref-1_782552938-13974.cool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olreferat.com/ref-1_782552938-13974.coolp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7A6" w:rsidRPr="00612E5D" w:rsidRDefault="000707A6" w:rsidP="00612E5D">
      <w:pPr>
        <w:pStyle w:val="a3"/>
        <w:ind w:left="-1276" w:right="-426" w:firstLine="992"/>
        <w:jc w:val="both"/>
        <w:rPr>
          <w:rFonts w:ascii="Times New Roman" w:hAnsi="Times New Roman" w:cs="Times New Roman"/>
          <w:sz w:val="20"/>
          <w:szCs w:val="20"/>
        </w:rPr>
      </w:pPr>
    </w:p>
    <w:p w:rsidR="000707A6" w:rsidRPr="00612E5D" w:rsidRDefault="000707A6" w:rsidP="00612E5D">
      <w:pPr>
        <w:pStyle w:val="a3"/>
        <w:ind w:left="-1276" w:right="-426" w:firstLine="992"/>
        <w:jc w:val="both"/>
        <w:rPr>
          <w:rFonts w:ascii="Times New Roman" w:hAnsi="Times New Roman" w:cs="Times New Roman"/>
          <w:sz w:val="20"/>
          <w:szCs w:val="20"/>
        </w:rPr>
      </w:pPr>
      <w:r w:rsidRPr="00612E5D">
        <w:rPr>
          <w:rFonts w:ascii="Times New Roman" w:hAnsi="Times New Roman" w:cs="Times New Roman"/>
          <w:sz w:val="20"/>
          <w:szCs w:val="20"/>
        </w:rPr>
        <w:t>Процесс обучения рассматривается в дидактике, как деятельность, и потому в нем четко просматриваются:</w:t>
      </w:r>
    </w:p>
    <w:p w:rsidR="000707A6" w:rsidRPr="00612E5D" w:rsidRDefault="000707A6" w:rsidP="00612E5D">
      <w:pPr>
        <w:pStyle w:val="a3"/>
        <w:ind w:left="-1276" w:right="-426" w:firstLine="992"/>
        <w:jc w:val="both"/>
        <w:rPr>
          <w:rFonts w:ascii="Times New Roman" w:hAnsi="Times New Roman" w:cs="Times New Roman"/>
          <w:sz w:val="20"/>
          <w:szCs w:val="20"/>
        </w:rPr>
      </w:pPr>
      <w:r w:rsidRPr="00612E5D">
        <w:rPr>
          <w:rFonts w:ascii="Times New Roman" w:hAnsi="Times New Roman" w:cs="Times New Roman"/>
          <w:sz w:val="20"/>
          <w:szCs w:val="20"/>
        </w:rPr>
        <w:t>-          анализ исходной ситуации, определение и постановка цели обучения и принятие ее учащимися;</w:t>
      </w:r>
    </w:p>
    <w:p w:rsidR="000707A6" w:rsidRPr="00612E5D" w:rsidRDefault="000707A6" w:rsidP="00612E5D">
      <w:pPr>
        <w:pStyle w:val="a3"/>
        <w:ind w:left="-1276" w:right="-426" w:firstLine="992"/>
        <w:jc w:val="both"/>
        <w:rPr>
          <w:rFonts w:ascii="Times New Roman" w:hAnsi="Times New Roman" w:cs="Times New Roman"/>
          <w:sz w:val="20"/>
          <w:szCs w:val="20"/>
        </w:rPr>
      </w:pPr>
      <w:r w:rsidRPr="00612E5D">
        <w:rPr>
          <w:rFonts w:ascii="Times New Roman" w:hAnsi="Times New Roman" w:cs="Times New Roman"/>
          <w:sz w:val="20"/>
          <w:szCs w:val="20"/>
        </w:rPr>
        <w:t>-         планирование работы, отбор содержания и средств достижения цели – предъявление нового фрагмента учебного материала разными способами и его осознанное восприятие.</w:t>
      </w:r>
    </w:p>
    <w:p w:rsidR="000707A6" w:rsidRPr="00612E5D" w:rsidRDefault="000707A6" w:rsidP="00612E5D">
      <w:pPr>
        <w:pStyle w:val="a3"/>
        <w:ind w:left="-1276" w:right="-426" w:firstLine="992"/>
        <w:jc w:val="both"/>
        <w:rPr>
          <w:rFonts w:ascii="Times New Roman" w:hAnsi="Times New Roman" w:cs="Times New Roman"/>
          <w:sz w:val="20"/>
          <w:szCs w:val="20"/>
        </w:rPr>
      </w:pPr>
      <w:r w:rsidRPr="00612E5D">
        <w:rPr>
          <w:rFonts w:ascii="Times New Roman" w:hAnsi="Times New Roman" w:cs="Times New Roman"/>
          <w:sz w:val="20"/>
          <w:szCs w:val="20"/>
        </w:rPr>
        <w:t>-         исполнение обучающих и учебных операций, организация совместной работы учителя и учеников;</w:t>
      </w:r>
    </w:p>
    <w:p w:rsidR="000707A6" w:rsidRPr="00612E5D" w:rsidRDefault="000707A6" w:rsidP="00612E5D">
      <w:pPr>
        <w:pStyle w:val="a3"/>
        <w:ind w:left="-1276" w:right="-426" w:firstLine="992"/>
        <w:jc w:val="both"/>
        <w:rPr>
          <w:rFonts w:ascii="Times New Roman" w:hAnsi="Times New Roman" w:cs="Times New Roman"/>
          <w:sz w:val="20"/>
          <w:szCs w:val="20"/>
        </w:rPr>
      </w:pPr>
      <w:r w:rsidRPr="00612E5D">
        <w:rPr>
          <w:rFonts w:ascii="Times New Roman" w:hAnsi="Times New Roman" w:cs="Times New Roman"/>
          <w:sz w:val="20"/>
          <w:szCs w:val="20"/>
        </w:rPr>
        <w:t>-         организация обратной связи, контроль и корректирование работы по усвоению содержания материала и самоконтроль;</w:t>
      </w:r>
    </w:p>
    <w:p w:rsidR="000707A6" w:rsidRPr="00612E5D" w:rsidRDefault="000707A6" w:rsidP="00612E5D">
      <w:pPr>
        <w:pStyle w:val="a3"/>
        <w:ind w:left="-1276" w:right="-426" w:firstLine="992"/>
        <w:jc w:val="both"/>
        <w:rPr>
          <w:rFonts w:ascii="Times New Roman" w:hAnsi="Times New Roman" w:cs="Times New Roman"/>
          <w:sz w:val="20"/>
          <w:szCs w:val="20"/>
        </w:rPr>
      </w:pPr>
      <w:r w:rsidRPr="00612E5D">
        <w:rPr>
          <w:rFonts w:ascii="Times New Roman" w:hAnsi="Times New Roman" w:cs="Times New Roman"/>
          <w:sz w:val="20"/>
          <w:szCs w:val="20"/>
        </w:rPr>
        <w:t>-         анализ и самоанализ, оценка результатов обучения;</w:t>
      </w:r>
    </w:p>
    <w:p w:rsidR="00597D7A" w:rsidRPr="00612E5D" w:rsidRDefault="000707A6" w:rsidP="00612E5D">
      <w:pPr>
        <w:pStyle w:val="a3"/>
        <w:ind w:left="-1276" w:right="-426" w:firstLine="992"/>
        <w:jc w:val="both"/>
        <w:rPr>
          <w:rFonts w:ascii="Times New Roman" w:hAnsi="Times New Roman" w:cs="Times New Roman"/>
          <w:sz w:val="20"/>
          <w:szCs w:val="20"/>
        </w:rPr>
      </w:pPr>
      <w:r w:rsidRPr="00612E5D">
        <w:rPr>
          <w:rFonts w:ascii="Times New Roman" w:hAnsi="Times New Roman" w:cs="Times New Roman"/>
          <w:sz w:val="20"/>
          <w:szCs w:val="20"/>
        </w:rPr>
        <w:t>-         подготовка и работа учащихся вне школы.</w:t>
      </w:r>
    </w:p>
    <w:p w:rsidR="00597D7A" w:rsidRPr="00612E5D" w:rsidRDefault="00597D7A" w:rsidP="00612E5D">
      <w:pPr>
        <w:pStyle w:val="a3"/>
        <w:ind w:left="-1276" w:right="-426" w:firstLine="992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13714" w:rsidRPr="00612E5D" w:rsidRDefault="00612E5D" w:rsidP="00612E5D">
      <w:pPr>
        <w:pStyle w:val="a3"/>
        <w:ind w:left="-1276" w:right="-426" w:firstLine="99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12E5D">
        <w:rPr>
          <w:rFonts w:ascii="Times New Roman" w:hAnsi="Times New Roman" w:cs="Times New Roman"/>
          <w:b/>
          <w:i/>
          <w:sz w:val="20"/>
          <w:szCs w:val="20"/>
        </w:rPr>
        <w:t xml:space="preserve">5. Этапы </w:t>
      </w:r>
      <w:proofErr w:type="spellStart"/>
      <w:r w:rsidRPr="00612E5D">
        <w:rPr>
          <w:rFonts w:ascii="Times New Roman" w:hAnsi="Times New Roman" w:cs="Times New Roman"/>
          <w:b/>
          <w:i/>
          <w:sz w:val="20"/>
          <w:szCs w:val="20"/>
        </w:rPr>
        <w:t>пед</w:t>
      </w:r>
      <w:proofErr w:type="spellEnd"/>
      <w:r w:rsidRPr="00612E5D">
        <w:rPr>
          <w:rFonts w:ascii="Times New Roman" w:hAnsi="Times New Roman" w:cs="Times New Roman"/>
          <w:b/>
          <w:i/>
          <w:sz w:val="20"/>
          <w:szCs w:val="20"/>
        </w:rPr>
        <w:t>. процесса.</w:t>
      </w:r>
    </w:p>
    <w:p w:rsidR="00612E5D" w:rsidRPr="00612E5D" w:rsidRDefault="00612E5D" w:rsidP="00612E5D">
      <w:pPr>
        <w:pStyle w:val="a3"/>
        <w:ind w:left="-1276" w:right="-426" w:firstLine="992"/>
        <w:jc w:val="both"/>
        <w:rPr>
          <w:rFonts w:ascii="Times New Roman" w:hAnsi="Times New Roman" w:cs="Times New Roman"/>
          <w:sz w:val="20"/>
          <w:szCs w:val="20"/>
        </w:rPr>
      </w:pPr>
      <w:r w:rsidRPr="00612E5D">
        <w:rPr>
          <w:rFonts w:ascii="Times New Roman" w:hAnsi="Times New Roman" w:cs="Times New Roman"/>
          <w:sz w:val="20"/>
          <w:szCs w:val="20"/>
        </w:rPr>
        <w:t xml:space="preserve">  Главными этапами можно назвать </w:t>
      </w:r>
      <w:proofErr w:type="gramStart"/>
      <w:r w:rsidRPr="00612E5D">
        <w:rPr>
          <w:rFonts w:ascii="Times New Roman" w:hAnsi="Times New Roman" w:cs="Times New Roman"/>
          <w:b/>
          <w:i/>
          <w:sz w:val="20"/>
          <w:szCs w:val="20"/>
        </w:rPr>
        <w:t>подготовительный</w:t>
      </w:r>
      <w:proofErr w:type="gramEnd"/>
      <w:r w:rsidRPr="00612E5D">
        <w:rPr>
          <w:rFonts w:ascii="Times New Roman" w:hAnsi="Times New Roman" w:cs="Times New Roman"/>
          <w:b/>
          <w:i/>
          <w:sz w:val="20"/>
          <w:szCs w:val="20"/>
        </w:rPr>
        <w:t>, основной, заключительный.</w:t>
      </w:r>
    </w:p>
    <w:p w:rsidR="00612E5D" w:rsidRPr="00612E5D" w:rsidRDefault="00612E5D" w:rsidP="00612E5D">
      <w:pPr>
        <w:pStyle w:val="a3"/>
        <w:ind w:left="-1276" w:right="-426" w:firstLine="992"/>
        <w:jc w:val="both"/>
        <w:rPr>
          <w:rFonts w:ascii="Times New Roman" w:hAnsi="Times New Roman" w:cs="Times New Roman"/>
          <w:sz w:val="20"/>
          <w:szCs w:val="20"/>
        </w:rPr>
      </w:pPr>
    </w:p>
    <w:p w:rsidR="00612E5D" w:rsidRPr="00612E5D" w:rsidRDefault="00612E5D" w:rsidP="00612E5D">
      <w:pPr>
        <w:pStyle w:val="a3"/>
        <w:numPr>
          <w:ilvl w:val="0"/>
          <w:numId w:val="16"/>
        </w:numPr>
        <w:ind w:left="-1276" w:right="-426" w:firstLine="1134"/>
        <w:jc w:val="both"/>
        <w:rPr>
          <w:rFonts w:ascii="Times New Roman" w:hAnsi="Times New Roman" w:cs="Times New Roman"/>
          <w:sz w:val="20"/>
          <w:szCs w:val="20"/>
        </w:rPr>
      </w:pPr>
      <w:r w:rsidRPr="00612E5D">
        <w:rPr>
          <w:rFonts w:ascii="Times New Roman" w:hAnsi="Times New Roman" w:cs="Times New Roman"/>
          <w:b/>
          <w:sz w:val="20"/>
          <w:szCs w:val="20"/>
        </w:rPr>
        <w:t>На подготовительном этапе</w:t>
      </w:r>
      <w:r w:rsidRPr="00612E5D">
        <w:rPr>
          <w:rFonts w:ascii="Times New Roman" w:hAnsi="Times New Roman" w:cs="Times New Roman"/>
          <w:sz w:val="20"/>
          <w:szCs w:val="20"/>
        </w:rPr>
        <w:t xml:space="preserve"> решаются следующие важные задачи: целеполагание, диагностика условий, прогнозирование достижений, проектирование и планирование развития процесса.</w:t>
      </w:r>
    </w:p>
    <w:p w:rsidR="00612E5D" w:rsidRPr="00612E5D" w:rsidRDefault="00612E5D" w:rsidP="00612E5D">
      <w:pPr>
        <w:pStyle w:val="a3"/>
        <w:ind w:left="-1276" w:right="-426" w:firstLine="992"/>
        <w:jc w:val="both"/>
        <w:rPr>
          <w:rFonts w:ascii="Times New Roman" w:hAnsi="Times New Roman" w:cs="Times New Roman"/>
          <w:sz w:val="20"/>
          <w:szCs w:val="20"/>
        </w:rPr>
      </w:pPr>
    </w:p>
    <w:p w:rsidR="00612E5D" w:rsidRPr="00612E5D" w:rsidRDefault="00612E5D" w:rsidP="00612E5D">
      <w:pPr>
        <w:pStyle w:val="a3"/>
        <w:ind w:left="-1276" w:right="-426" w:firstLine="992"/>
        <w:jc w:val="both"/>
        <w:rPr>
          <w:rFonts w:ascii="Times New Roman" w:hAnsi="Times New Roman" w:cs="Times New Roman"/>
          <w:sz w:val="20"/>
          <w:szCs w:val="20"/>
        </w:rPr>
      </w:pPr>
      <w:r w:rsidRPr="00612E5D">
        <w:rPr>
          <w:rFonts w:ascii="Times New Roman" w:hAnsi="Times New Roman" w:cs="Times New Roman"/>
          <w:sz w:val="20"/>
          <w:szCs w:val="20"/>
        </w:rPr>
        <w:t xml:space="preserve">  Сущность целеполагания (обоснования и постановки цели) состоит в том, чтобы трансформировать общую педагогическую цель, стоящую перед системой народного образования, в конкретные задачи, достижимые на заданном отрезке педагогического процесса и в имеющихся конкретных условиях. Целеполагание всегда "привязано" к конкретной системе осуществления педагогического процесса - школе, классу, уроку и т.д.</w:t>
      </w:r>
    </w:p>
    <w:p w:rsidR="00612E5D" w:rsidRPr="00612E5D" w:rsidRDefault="00612E5D" w:rsidP="00612E5D">
      <w:pPr>
        <w:pStyle w:val="a3"/>
        <w:ind w:left="-1276" w:right="-426" w:firstLine="992"/>
        <w:jc w:val="both"/>
        <w:rPr>
          <w:rFonts w:ascii="Times New Roman" w:hAnsi="Times New Roman" w:cs="Times New Roman"/>
          <w:sz w:val="20"/>
          <w:szCs w:val="20"/>
        </w:rPr>
      </w:pPr>
    </w:p>
    <w:p w:rsidR="00612E5D" w:rsidRPr="00612E5D" w:rsidRDefault="00612E5D" w:rsidP="00612E5D">
      <w:pPr>
        <w:pStyle w:val="a3"/>
        <w:ind w:left="-1276" w:right="-426" w:firstLine="992"/>
        <w:jc w:val="both"/>
        <w:rPr>
          <w:rFonts w:ascii="Times New Roman" w:hAnsi="Times New Roman" w:cs="Times New Roman"/>
          <w:sz w:val="20"/>
          <w:szCs w:val="20"/>
        </w:rPr>
      </w:pPr>
      <w:r w:rsidRPr="00612E5D">
        <w:rPr>
          <w:rFonts w:ascii="Times New Roman" w:hAnsi="Times New Roman" w:cs="Times New Roman"/>
          <w:sz w:val="20"/>
          <w:szCs w:val="20"/>
        </w:rPr>
        <w:t xml:space="preserve">  Поставить правильную цель, определить задачи процесса невозможно без диагностики. Педагогическая диагностика (от греч. "</w:t>
      </w:r>
      <w:proofErr w:type="spellStart"/>
      <w:r w:rsidRPr="00612E5D">
        <w:rPr>
          <w:rFonts w:ascii="Times New Roman" w:hAnsi="Times New Roman" w:cs="Times New Roman"/>
          <w:sz w:val="20"/>
          <w:szCs w:val="20"/>
        </w:rPr>
        <w:t>диа</w:t>
      </w:r>
      <w:proofErr w:type="spellEnd"/>
      <w:r w:rsidRPr="00612E5D">
        <w:rPr>
          <w:rFonts w:ascii="Times New Roman" w:hAnsi="Times New Roman" w:cs="Times New Roman"/>
          <w:sz w:val="20"/>
          <w:szCs w:val="20"/>
        </w:rPr>
        <w:t>" - прозрачный и "</w:t>
      </w:r>
      <w:proofErr w:type="spellStart"/>
      <w:r w:rsidRPr="00612E5D">
        <w:rPr>
          <w:rFonts w:ascii="Times New Roman" w:hAnsi="Times New Roman" w:cs="Times New Roman"/>
          <w:sz w:val="20"/>
          <w:szCs w:val="20"/>
        </w:rPr>
        <w:t>гнозис</w:t>
      </w:r>
      <w:proofErr w:type="spellEnd"/>
      <w:r w:rsidRPr="00612E5D">
        <w:rPr>
          <w:rFonts w:ascii="Times New Roman" w:hAnsi="Times New Roman" w:cs="Times New Roman"/>
          <w:sz w:val="20"/>
          <w:szCs w:val="20"/>
        </w:rPr>
        <w:t xml:space="preserve">" - знание) - это исследовательская процедура, направленная на "прояснение" условий и обстоятельств, в которых будет протекать педагогический </w:t>
      </w:r>
      <w:proofErr w:type="spellStart"/>
      <w:r w:rsidRPr="00612E5D">
        <w:rPr>
          <w:rFonts w:ascii="Times New Roman" w:hAnsi="Times New Roman" w:cs="Times New Roman"/>
          <w:sz w:val="20"/>
          <w:szCs w:val="20"/>
        </w:rPr>
        <w:t>процесс</w:t>
      </w:r>
      <w:proofErr w:type="gramStart"/>
      <w:r w:rsidRPr="00612E5D">
        <w:rPr>
          <w:rFonts w:ascii="Times New Roman" w:hAnsi="Times New Roman" w:cs="Times New Roman"/>
          <w:sz w:val="20"/>
          <w:szCs w:val="20"/>
        </w:rPr>
        <w:t>.Е</w:t>
      </w:r>
      <w:proofErr w:type="gramEnd"/>
      <w:r w:rsidRPr="00612E5D">
        <w:rPr>
          <w:rFonts w:ascii="Times New Roman" w:hAnsi="Times New Roman" w:cs="Times New Roman"/>
          <w:sz w:val="20"/>
          <w:szCs w:val="20"/>
        </w:rPr>
        <w:t>е</w:t>
      </w:r>
      <w:proofErr w:type="spellEnd"/>
      <w:r w:rsidRPr="00612E5D">
        <w:rPr>
          <w:rFonts w:ascii="Times New Roman" w:hAnsi="Times New Roman" w:cs="Times New Roman"/>
          <w:sz w:val="20"/>
          <w:szCs w:val="20"/>
        </w:rPr>
        <w:t xml:space="preserve"> главная цель - получить ясное представление о тех причинах, которые будут помогать или препятствовать достижению намеченных результатов. В процессе диагностики собирается вся необходимая информация о реальных возможностях педагогов и учеников, уровне их предшествующей подготовки, условиях протекания процесса, многих других важных обстоятельствах. Важно подчеркнуть, что первоначально намеченные задачи корректируются по результатам диагноза: очень часто конкретные условия заставляют их пересматривать, приводить в соответствие с реальными возможностями.</w:t>
      </w:r>
    </w:p>
    <w:p w:rsidR="00612E5D" w:rsidRPr="00612E5D" w:rsidRDefault="00612E5D" w:rsidP="00612E5D">
      <w:pPr>
        <w:pStyle w:val="a3"/>
        <w:ind w:left="-1276" w:right="-426" w:firstLine="992"/>
        <w:jc w:val="both"/>
        <w:rPr>
          <w:rFonts w:ascii="Times New Roman" w:hAnsi="Times New Roman" w:cs="Times New Roman"/>
          <w:sz w:val="20"/>
          <w:szCs w:val="20"/>
        </w:rPr>
      </w:pPr>
    </w:p>
    <w:p w:rsidR="00612E5D" w:rsidRPr="00612E5D" w:rsidRDefault="00612E5D" w:rsidP="00612E5D">
      <w:pPr>
        <w:pStyle w:val="a3"/>
        <w:ind w:left="-1276" w:right="-426" w:firstLine="992"/>
        <w:jc w:val="both"/>
        <w:rPr>
          <w:rFonts w:ascii="Times New Roman" w:hAnsi="Times New Roman" w:cs="Times New Roman"/>
          <w:sz w:val="20"/>
          <w:szCs w:val="20"/>
        </w:rPr>
      </w:pPr>
      <w:r w:rsidRPr="00612E5D">
        <w:rPr>
          <w:rFonts w:ascii="Times New Roman" w:hAnsi="Times New Roman" w:cs="Times New Roman"/>
          <w:sz w:val="20"/>
          <w:szCs w:val="20"/>
        </w:rPr>
        <w:t xml:space="preserve">  За диагностикой следует прогнозирование хода и результатов педагогического процесса.. Сущность прогнозирования (приставка "про" указывает на опережение) заключается в том, чтобы заранее, предварительно, еще до начала </w:t>
      </w:r>
      <w:r w:rsidRPr="00612E5D">
        <w:rPr>
          <w:rFonts w:ascii="Times New Roman" w:hAnsi="Times New Roman" w:cs="Times New Roman"/>
          <w:sz w:val="20"/>
          <w:szCs w:val="20"/>
        </w:rPr>
        <w:lastRenderedPageBreak/>
        <w:t xml:space="preserve">процесса оценить его возможную результативность в имеющихся конкретных </w:t>
      </w:r>
      <w:proofErr w:type="spellStart"/>
      <w:r w:rsidRPr="00612E5D">
        <w:rPr>
          <w:rFonts w:ascii="Times New Roman" w:hAnsi="Times New Roman" w:cs="Times New Roman"/>
          <w:sz w:val="20"/>
          <w:szCs w:val="20"/>
        </w:rPr>
        <w:t>условиях</w:t>
      </w:r>
      <w:proofErr w:type="gramStart"/>
      <w:r w:rsidRPr="00612E5D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612E5D">
        <w:rPr>
          <w:rFonts w:ascii="Times New Roman" w:hAnsi="Times New Roman" w:cs="Times New Roman"/>
          <w:sz w:val="20"/>
          <w:szCs w:val="20"/>
        </w:rPr>
        <w:t>рименяя</w:t>
      </w:r>
      <w:proofErr w:type="spellEnd"/>
      <w:r w:rsidRPr="00612E5D">
        <w:rPr>
          <w:rFonts w:ascii="Times New Roman" w:hAnsi="Times New Roman" w:cs="Times New Roman"/>
          <w:sz w:val="20"/>
          <w:szCs w:val="20"/>
        </w:rPr>
        <w:t xml:space="preserve"> научное прогнозирование, мы можем узнать о том, чего еще нет, заранее теоретически взвесить и рассчитать параметры процесса. Прогнозирование осуществляется по довольно сложным методикам, но затраты на получение прогнозов окупаются, поскольку в этом случае педагоги получают возможность активно вмешиваться в проектирование и ход педагогического процесса, не дожидаясь, пока он окажется малоэффективным или приведет к нежелательным последствиям.</w:t>
      </w:r>
    </w:p>
    <w:p w:rsidR="00612E5D" w:rsidRPr="00612E5D" w:rsidRDefault="00612E5D" w:rsidP="00612E5D">
      <w:pPr>
        <w:pStyle w:val="a3"/>
        <w:ind w:left="-1276" w:right="-426" w:firstLine="992"/>
        <w:jc w:val="both"/>
        <w:rPr>
          <w:rFonts w:ascii="Times New Roman" w:hAnsi="Times New Roman" w:cs="Times New Roman"/>
          <w:sz w:val="20"/>
          <w:szCs w:val="20"/>
        </w:rPr>
      </w:pPr>
    </w:p>
    <w:p w:rsidR="00612E5D" w:rsidRPr="00612E5D" w:rsidRDefault="00612E5D" w:rsidP="00612E5D">
      <w:pPr>
        <w:pStyle w:val="a3"/>
        <w:ind w:left="-1276" w:right="-426" w:firstLine="992"/>
        <w:jc w:val="both"/>
        <w:rPr>
          <w:rFonts w:ascii="Times New Roman" w:hAnsi="Times New Roman" w:cs="Times New Roman"/>
          <w:sz w:val="20"/>
          <w:szCs w:val="20"/>
        </w:rPr>
      </w:pPr>
      <w:r w:rsidRPr="00612E5D">
        <w:rPr>
          <w:rFonts w:ascii="Times New Roman" w:hAnsi="Times New Roman" w:cs="Times New Roman"/>
          <w:sz w:val="20"/>
          <w:szCs w:val="20"/>
        </w:rPr>
        <w:t xml:space="preserve">  Завершается подготовительный этап спроектированным на основе результатов диагностики и прогнозирования проектом организации процесса, который после окончательной доработки воплощается в план. План, как сам процесс, всегда "привязан" к конкретной </w:t>
      </w:r>
      <w:proofErr w:type="spellStart"/>
      <w:r w:rsidRPr="00612E5D">
        <w:rPr>
          <w:rFonts w:ascii="Times New Roman" w:hAnsi="Times New Roman" w:cs="Times New Roman"/>
          <w:sz w:val="20"/>
          <w:szCs w:val="20"/>
        </w:rPr>
        <w:t>системе</w:t>
      </w:r>
      <w:proofErr w:type="gramStart"/>
      <w:r w:rsidRPr="00612E5D">
        <w:rPr>
          <w:rFonts w:ascii="Times New Roman" w:hAnsi="Times New Roman" w:cs="Times New Roman"/>
          <w:sz w:val="20"/>
          <w:szCs w:val="20"/>
        </w:rPr>
        <w:t>.В</w:t>
      </w:r>
      <w:proofErr w:type="spellEnd"/>
      <w:proofErr w:type="gramEnd"/>
      <w:r w:rsidRPr="00612E5D">
        <w:rPr>
          <w:rFonts w:ascii="Times New Roman" w:hAnsi="Times New Roman" w:cs="Times New Roman"/>
          <w:sz w:val="20"/>
          <w:szCs w:val="20"/>
        </w:rPr>
        <w:t xml:space="preserve"> педагогической практике применяются различные планы - руководства учебно-воспитательным процессом в школе, воспитательной работы в классе, планы проведения отдельных воспитательных дел, уроков и т.п. Планы педагогических процессов имеют определенный срок действия. Таким образом, план - итоговый документ, в котором точно определено, кому, когда и что надо делать.</w:t>
      </w:r>
    </w:p>
    <w:p w:rsidR="00612E5D" w:rsidRPr="00612E5D" w:rsidRDefault="00612E5D" w:rsidP="00612E5D">
      <w:pPr>
        <w:pStyle w:val="a3"/>
        <w:ind w:left="-1276" w:right="-426" w:firstLine="992"/>
        <w:jc w:val="both"/>
        <w:rPr>
          <w:rFonts w:ascii="Times New Roman" w:hAnsi="Times New Roman" w:cs="Times New Roman"/>
          <w:sz w:val="20"/>
          <w:szCs w:val="20"/>
        </w:rPr>
      </w:pPr>
    </w:p>
    <w:p w:rsidR="00612E5D" w:rsidRPr="00612E5D" w:rsidRDefault="00612E5D" w:rsidP="00612E5D">
      <w:pPr>
        <w:pStyle w:val="a3"/>
        <w:numPr>
          <w:ilvl w:val="0"/>
          <w:numId w:val="16"/>
        </w:numPr>
        <w:ind w:left="-1276" w:right="-426" w:firstLine="113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12E5D">
        <w:rPr>
          <w:rFonts w:ascii="Times New Roman" w:hAnsi="Times New Roman" w:cs="Times New Roman"/>
          <w:b/>
          <w:sz w:val="20"/>
          <w:szCs w:val="20"/>
        </w:rPr>
        <w:t>Этап осуществления педагогического процесса (основной)</w:t>
      </w:r>
      <w:r w:rsidRPr="00612E5D">
        <w:rPr>
          <w:rFonts w:ascii="Times New Roman" w:hAnsi="Times New Roman" w:cs="Times New Roman"/>
          <w:sz w:val="20"/>
          <w:szCs w:val="20"/>
        </w:rPr>
        <w:t xml:space="preserve"> можно рассматривать как относительно обособленную систему, включающую в себя важные взаимосвязанные элементы: постановка и разъяснение целей и задач предстоящей деятельности, взаимодействие педагогов и учеников; использование намеченных методов, средств и форм педагогического процесса; создание благоприятных условий; осуществление разнообразных мер стимулирования деятельности школьников; обеспечение связи педагогического процесса с другими процессами.</w:t>
      </w:r>
      <w:proofErr w:type="gramEnd"/>
      <w:r w:rsidRPr="00612E5D">
        <w:rPr>
          <w:rFonts w:ascii="Times New Roman" w:hAnsi="Times New Roman" w:cs="Times New Roman"/>
          <w:sz w:val="20"/>
          <w:szCs w:val="20"/>
        </w:rPr>
        <w:t xml:space="preserve"> Эффективность процесса зависит от того, насколько целесообразно эти элементы связаны между собой, не противоречат ли их направленность и практическая реализация общей </w:t>
      </w:r>
      <w:proofErr w:type="gramStart"/>
      <w:r w:rsidRPr="00612E5D">
        <w:rPr>
          <w:rFonts w:ascii="Times New Roman" w:hAnsi="Times New Roman" w:cs="Times New Roman"/>
          <w:sz w:val="20"/>
          <w:szCs w:val="20"/>
        </w:rPr>
        <w:t>цели</w:t>
      </w:r>
      <w:proofErr w:type="gramEnd"/>
      <w:r w:rsidRPr="00612E5D">
        <w:rPr>
          <w:rFonts w:ascii="Times New Roman" w:hAnsi="Times New Roman" w:cs="Times New Roman"/>
          <w:sz w:val="20"/>
          <w:szCs w:val="20"/>
        </w:rPr>
        <w:t xml:space="preserve"> и друг другу.</w:t>
      </w:r>
    </w:p>
    <w:p w:rsidR="00612E5D" w:rsidRPr="00612E5D" w:rsidRDefault="00612E5D" w:rsidP="00612E5D">
      <w:pPr>
        <w:pStyle w:val="a3"/>
        <w:ind w:left="-1276" w:right="-426" w:firstLine="992"/>
        <w:jc w:val="both"/>
        <w:rPr>
          <w:rFonts w:ascii="Times New Roman" w:hAnsi="Times New Roman" w:cs="Times New Roman"/>
          <w:sz w:val="20"/>
          <w:szCs w:val="20"/>
        </w:rPr>
      </w:pPr>
    </w:p>
    <w:p w:rsidR="00612E5D" w:rsidRPr="00612E5D" w:rsidRDefault="00612E5D" w:rsidP="00612E5D">
      <w:pPr>
        <w:pStyle w:val="a3"/>
        <w:numPr>
          <w:ilvl w:val="0"/>
          <w:numId w:val="16"/>
        </w:numPr>
        <w:ind w:left="-1276" w:right="-426" w:firstLine="1134"/>
        <w:jc w:val="both"/>
        <w:rPr>
          <w:rFonts w:ascii="Times New Roman" w:hAnsi="Times New Roman" w:cs="Times New Roman"/>
          <w:sz w:val="20"/>
          <w:szCs w:val="20"/>
        </w:rPr>
      </w:pPr>
      <w:r w:rsidRPr="00612E5D">
        <w:rPr>
          <w:rFonts w:ascii="Times New Roman" w:hAnsi="Times New Roman" w:cs="Times New Roman"/>
          <w:sz w:val="20"/>
          <w:szCs w:val="20"/>
        </w:rPr>
        <w:t xml:space="preserve">Завершается цикл педагогического процесса </w:t>
      </w:r>
      <w:r w:rsidRPr="00612E5D">
        <w:rPr>
          <w:rFonts w:ascii="Times New Roman" w:hAnsi="Times New Roman" w:cs="Times New Roman"/>
          <w:b/>
          <w:sz w:val="20"/>
          <w:szCs w:val="20"/>
        </w:rPr>
        <w:t>этапом анализа достигнутых результатов (заключительный).</w:t>
      </w:r>
      <w:r w:rsidRPr="00612E5D">
        <w:rPr>
          <w:rFonts w:ascii="Times New Roman" w:hAnsi="Times New Roman" w:cs="Times New Roman"/>
          <w:sz w:val="20"/>
          <w:szCs w:val="20"/>
        </w:rPr>
        <w:t xml:space="preserve"> Почему важно еще раз внимательно проанализировать ход и результаты педагогического процесса после его завершения? Ответ очевиден - чтобы в будущем не повторить ошибок, неизбежно возникающих в любом, даже очень хорошо организованном, процессе, чтобы в следующем цикле учесть неэффективные моменты предыдущего. Анализируя - обучаемся. Растет тот педагог, который извлекает пользу из допущенных ошибок. Поэтому взыскательный анализ и самоанализ - верный путь к вершинам педагогического мастерства.</w:t>
      </w:r>
    </w:p>
    <w:p w:rsidR="00612E5D" w:rsidRPr="00612E5D" w:rsidRDefault="00612E5D" w:rsidP="00612E5D">
      <w:pPr>
        <w:pStyle w:val="a3"/>
        <w:ind w:left="-1276" w:right="-426" w:firstLine="992"/>
        <w:jc w:val="both"/>
        <w:rPr>
          <w:rFonts w:ascii="Times New Roman" w:hAnsi="Times New Roman" w:cs="Times New Roman"/>
          <w:sz w:val="20"/>
          <w:szCs w:val="20"/>
        </w:rPr>
      </w:pPr>
    </w:p>
    <w:p w:rsidR="00612E5D" w:rsidRPr="00612E5D" w:rsidRDefault="00612E5D" w:rsidP="00612E5D">
      <w:pPr>
        <w:pStyle w:val="a3"/>
        <w:ind w:left="-1276" w:right="-426" w:firstLine="992"/>
        <w:jc w:val="both"/>
        <w:rPr>
          <w:rFonts w:ascii="Times New Roman" w:hAnsi="Times New Roman" w:cs="Times New Roman"/>
          <w:sz w:val="20"/>
          <w:szCs w:val="20"/>
        </w:rPr>
      </w:pPr>
      <w:r w:rsidRPr="00612E5D">
        <w:rPr>
          <w:rFonts w:ascii="Times New Roman" w:hAnsi="Times New Roman" w:cs="Times New Roman"/>
          <w:sz w:val="20"/>
          <w:szCs w:val="20"/>
        </w:rPr>
        <w:t xml:space="preserve">  Особенно важно понять причины неполного соответствия хода и результатов процесса первоначальному замыслу, определить где, как и почему возникли ошибки. Практика подтверждает, что больше всего ошибок появляется тогда, когда педагог игнорирует диагностику и прогнозирование процесса и работает "впотьмах", "на ощупь", надеясь достичь положительного эффекта. Кроме разочарований, неудовлетворения, потери времени и интереса, такой процесс ученикам ничего дать не может.</w:t>
      </w:r>
    </w:p>
    <w:p w:rsidR="00604FE9" w:rsidRPr="00612E5D" w:rsidRDefault="00612E5D" w:rsidP="00612E5D">
      <w:pPr>
        <w:ind w:left="-1276" w:right="-426" w:firstLine="99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12E5D">
        <w:rPr>
          <w:rFonts w:ascii="Times New Roman" w:hAnsi="Times New Roman" w:cs="Times New Roman"/>
          <w:b/>
          <w:i/>
          <w:sz w:val="20"/>
          <w:szCs w:val="20"/>
        </w:rPr>
        <w:t>6</w:t>
      </w:r>
      <w:r w:rsidR="000707A6" w:rsidRPr="00612E5D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r w:rsidR="00A13714" w:rsidRPr="00612E5D">
        <w:rPr>
          <w:rFonts w:ascii="Times New Roman" w:hAnsi="Times New Roman" w:cs="Times New Roman"/>
          <w:b/>
          <w:i/>
          <w:sz w:val="20"/>
          <w:szCs w:val="20"/>
        </w:rPr>
        <w:t>Функции педагог</w:t>
      </w:r>
      <w:r w:rsidR="00597D7A" w:rsidRPr="00612E5D">
        <w:rPr>
          <w:rFonts w:ascii="Times New Roman" w:hAnsi="Times New Roman" w:cs="Times New Roman"/>
          <w:b/>
          <w:i/>
          <w:sz w:val="20"/>
          <w:szCs w:val="20"/>
        </w:rPr>
        <w:t>ического процесса.</w:t>
      </w:r>
    </w:p>
    <w:p w:rsidR="00A13714" w:rsidRPr="00612E5D" w:rsidRDefault="00A13714" w:rsidP="00612E5D">
      <w:pPr>
        <w:pStyle w:val="a3"/>
        <w:numPr>
          <w:ilvl w:val="0"/>
          <w:numId w:val="5"/>
        </w:numPr>
        <w:ind w:left="-1276" w:right="-426" w:firstLine="99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12E5D">
        <w:rPr>
          <w:rFonts w:ascii="Times New Roman" w:hAnsi="Times New Roman" w:cs="Times New Roman"/>
          <w:sz w:val="20"/>
          <w:szCs w:val="20"/>
        </w:rPr>
        <w:t>ОБРАЗОВАТЕЛЬНАЯ</w:t>
      </w:r>
      <w:proofErr w:type="gramEnd"/>
      <w:r w:rsidRPr="00612E5D">
        <w:rPr>
          <w:rFonts w:ascii="Times New Roman" w:hAnsi="Times New Roman" w:cs="Times New Roman"/>
          <w:sz w:val="20"/>
          <w:szCs w:val="20"/>
        </w:rPr>
        <w:t xml:space="preserve"> – формирование мотивации и опыта учебно-познавательной деятельности и практической деятельности, освоение основ научных знаний, ценностных ориентаций и отношений;</w:t>
      </w:r>
    </w:p>
    <w:p w:rsidR="00A13714" w:rsidRPr="00612E5D" w:rsidRDefault="00A13714" w:rsidP="00612E5D">
      <w:pPr>
        <w:pStyle w:val="a3"/>
        <w:numPr>
          <w:ilvl w:val="0"/>
          <w:numId w:val="5"/>
        </w:numPr>
        <w:ind w:left="-1276" w:right="-426" w:firstLine="99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12E5D">
        <w:rPr>
          <w:rFonts w:ascii="Times New Roman" w:hAnsi="Times New Roman" w:cs="Times New Roman"/>
          <w:sz w:val="20"/>
          <w:szCs w:val="20"/>
        </w:rPr>
        <w:t>ВОСПИТАТЕЛЬНАЯ</w:t>
      </w:r>
      <w:proofErr w:type="gramEnd"/>
      <w:r w:rsidRPr="00612E5D">
        <w:rPr>
          <w:rFonts w:ascii="Times New Roman" w:hAnsi="Times New Roman" w:cs="Times New Roman"/>
          <w:sz w:val="20"/>
          <w:szCs w:val="20"/>
        </w:rPr>
        <w:t xml:space="preserve"> – формирование определенных качеств, свойств и отношений человека;</w:t>
      </w:r>
    </w:p>
    <w:p w:rsidR="00A13714" w:rsidRPr="00612E5D" w:rsidRDefault="00A13714" w:rsidP="00612E5D">
      <w:pPr>
        <w:pStyle w:val="a3"/>
        <w:numPr>
          <w:ilvl w:val="0"/>
          <w:numId w:val="5"/>
        </w:numPr>
        <w:ind w:left="-1276" w:right="-426" w:firstLine="99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12E5D">
        <w:rPr>
          <w:rFonts w:ascii="Times New Roman" w:hAnsi="Times New Roman" w:cs="Times New Roman"/>
          <w:sz w:val="20"/>
          <w:szCs w:val="20"/>
        </w:rPr>
        <w:t>РАЗВИВАЮЩАЯ</w:t>
      </w:r>
      <w:proofErr w:type="gramEnd"/>
      <w:r w:rsidRPr="00612E5D">
        <w:rPr>
          <w:rFonts w:ascii="Times New Roman" w:hAnsi="Times New Roman" w:cs="Times New Roman"/>
          <w:sz w:val="20"/>
          <w:szCs w:val="20"/>
        </w:rPr>
        <w:t xml:space="preserve"> – формирование и развитие психических процессов и качеств личности.</w:t>
      </w:r>
    </w:p>
    <w:p w:rsidR="001C3B11" w:rsidRPr="00612E5D" w:rsidRDefault="000707A6" w:rsidP="00612E5D">
      <w:pPr>
        <w:pStyle w:val="a3"/>
        <w:ind w:left="-1276" w:right="-426" w:firstLine="99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12E5D">
        <w:rPr>
          <w:rFonts w:ascii="Times New Roman" w:hAnsi="Times New Roman" w:cs="Times New Roman"/>
          <w:b/>
          <w:i/>
          <w:sz w:val="20"/>
          <w:szCs w:val="20"/>
        </w:rPr>
        <w:t xml:space="preserve">7. </w:t>
      </w:r>
      <w:r w:rsidR="001C3B11" w:rsidRPr="00612E5D">
        <w:rPr>
          <w:rFonts w:ascii="Times New Roman" w:hAnsi="Times New Roman" w:cs="Times New Roman"/>
          <w:b/>
          <w:i/>
          <w:sz w:val="20"/>
          <w:szCs w:val="20"/>
        </w:rPr>
        <w:t xml:space="preserve">Закономерности </w:t>
      </w:r>
      <w:proofErr w:type="spellStart"/>
      <w:r w:rsidR="001C3B11" w:rsidRPr="00612E5D">
        <w:rPr>
          <w:rFonts w:ascii="Times New Roman" w:hAnsi="Times New Roman" w:cs="Times New Roman"/>
          <w:b/>
          <w:i/>
          <w:sz w:val="20"/>
          <w:szCs w:val="20"/>
        </w:rPr>
        <w:t>пед</w:t>
      </w:r>
      <w:proofErr w:type="gramStart"/>
      <w:r w:rsidR="001C3B11" w:rsidRPr="00612E5D">
        <w:rPr>
          <w:rFonts w:ascii="Times New Roman" w:hAnsi="Times New Roman" w:cs="Times New Roman"/>
          <w:b/>
          <w:i/>
          <w:sz w:val="20"/>
          <w:szCs w:val="20"/>
        </w:rPr>
        <w:t>.п</w:t>
      </w:r>
      <w:proofErr w:type="gramEnd"/>
      <w:r w:rsidR="001C3B11" w:rsidRPr="00612E5D">
        <w:rPr>
          <w:rFonts w:ascii="Times New Roman" w:hAnsi="Times New Roman" w:cs="Times New Roman"/>
          <w:b/>
          <w:i/>
          <w:sz w:val="20"/>
          <w:szCs w:val="20"/>
        </w:rPr>
        <w:t>роцесса</w:t>
      </w:r>
      <w:proofErr w:type="spellEnd"/>
      <w:r w:rsidR="001C3B11" w:rsidRPr="00612E5D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1C3B11" w:rsidRPr="00612E5D" w:rsidRDefault="00612E5D" w:rsidP="00612E5D">
      <w:pPr>
        <w:pStyle w:val="a3"/>
        <w:numPr>
          <w:ilvl w:val="0"/>
          <w:numId w:val="7"/>
        </w:numPr>
        <w:ind w:left="-1276" w:right="-426" w:firstLine="992"/>
        <w:jc w:val="both"/>
        <w:rPr>
          <w:rFonts w:ascii="Times New Roman" w:hAnsi="Times New Roman" w:cs="Times New Roman"/>
          <w:sz w:val="20"/>
          <w:szCs w:val="20"/>
        </w:rPr>
      </w:pPr>
      <w:r w:rsidRPr="00612E5D">
        <w:rPr>
          <w:rFonts w:ascii="Times New Roman" w:hAnsi="Times New Roman" w:cs="Times New Roman"/>
          <w:sz w:val="20"/>
          <w:szCs w:val="20"/>
        </w:rPr>
        <w:t xml:space="preserve">З. </w:t>
      </w:r>
      <w:r w:rsidR="001C3B11" w:rsidRPr="00612E5D">
        <w:rPr>
          <w:rFonts w:ascii="Times New Roman" w:hAnsi="Times New Roman" w:cs="Times New Roman"/>
          <w:sz w:val="20"/>
          <w:szCs w:val="20"/>
        </w:rPr>
        <w:t>Динамики П.П. (величина всех последующих изменений зависит от величины изменений на предыдущем этапе);</w:t>
      </w:r>
    </w:p>
    <w:p w:rsidR="001C3B11" w:rsidRPr="00612E5D" w:rsidRDefault="001C3B11" w:rsidP="00612E5D">
      <w:pPr>
        <w:pStyle w:val="a3"/>
        <w:numPr>
          <w:ilvl w:val="0"/>
          <w:numId w:val="7"/>
        </w:numPr>
        <w:ind w:left="-1276" w:right="-426" w:firstLine="992"/>
        <w:jc w:val="both"/>
        <w:rPr>
          <w:rFonts w:ascii="Times New Roman" w:hAnsi="Times New Roman" w:cs="Times New Roman"/>
          <w:sz w:val="20"/>
          <w:szCs w:val="20"/>
        </w:rPr>
      </w:pPr>
      <w:r w:rsidRPr="00612E5D">
        <w:rPr>
          <w:rFonts w:ascii="Times New Roman" w:hAnsi="Times New Roman" w:cs="Times New Roman"/>
          <w:sz w:val="20"/>
          <w:szCs w:val="20"/>
        </w:rPr>
        <w:t>Развития личности (темпы и уровень развития зависят от наследственности, среды, включения в УВ деятельность, применения средств педагогического воздействия);</w:t>
      </w:r>
    </w:p>
    <w:p w:rsidR="001C3B11" w:rsidRPr="00612E5D" w:rsidRDefault="001C3B11" w:rsidP="00612E5D">
      <w:pPr>
        <w:pStyle w:val="a3"/>
        <w:numPr>
          <w:ilvl w:val="0"/>
          <w:numId w:val="7"/>
        </w:numPr>
        <w:ind w:left="-1276" w:right="-426" w:firstLine="992"/>
        <w:jc w:val="both"/>
        <w:rPr>
          <w:rFonts w:ascii="Times New Roman" w:hAnsi="Times New Roman" w:cs="Times New Roman"/>
          <w:sz w:val="20"/>
          <w:szCs w:val="20"/>
        </w:rPr>
      </w:pPr>
      <w:r w:rsidRPr="00612E5D">
        <w:rPr>
          <w:rFonts w:ascii="Times New Roman" w:hAnsi="Times New Roman" w:cs="Times New Roman"/>
          <w:sz w:val="20"/>
          <w:szCs w:val="20"/>
        </w:rPr>
        <w:t xml:space="preserve">Управления УВП (от интенсивности обратных связей учитель-ученик и величины </w:t>
      </w:r>
      <w:proofErr w:type="spellStart"/>
      <w:r w:rsidRPr="00612E5D">
        <w:rPr>
          <w:rFonts w:ascii="Times New Roman" w:hAnsi="Times New Roman" w:cs="Times New Roman"/>
          <w:sz w:val="20"/>
          <w:szCs w:val="20"/>
        </w:rPr>
        <w:t>характеро</w:t>
      </w:r>
      <w:proofErr w:type="spellEnd"/>
      <w:r w:rsidRPr="00612E5D">
        <w:rPr>
          <w:rFonts w:ascii="Times New Roman" w:hAnsi="Times New Roman" w:cs="Times New Roman"/>
          <w:sz w:val="20"/>
          <w:szCs w:val="20"/>
        </w:rPr>
        <w:t>-корректирующих воздействий на воспитуемого зависит эффективность П.П.);</w:t>
      </w:r>
    </w:p>
    <w:p w:rsidR="001C3B11" w:rsidRPr="00612E5D" w:rsidRDefault="001C3B11" w:rsidP="00612E5D">
      <w:pPr>
        <w:pStyle w:val="a3"/>
        <w:numPr>
          <w:ilvl w:val="0"/>
          <w:numId w:val="7"/>
        </w:numPr>
        <w:ind w:left="-1276" w:right="-426" w:firstLine="992"/>
        <w:jc w:val="both"/>
        <w:rPr>
          <w:rFonts w:ascii="Times New Roman" w:hAnsi="Times New Roman" w:cs="Times New Roman"/>
          <w:sz w:val="20"/>
          <w:szCs w:val="20"/>
        </w:rPr>
      </w:pPr>
      <w:r w:rsidRPr="00612E5D">
        <w:rPr>
          <w:rFonts w:ascii="Times New Roman" w:hAnsi="Times New Roman" w:cs="Times New Roman"/>
          <w:sz w:val="20"/>
          <w:szCs w:val="20"/>
        </w:rPr>
        <w:t>Стимулирование действия внутренних мотивов;</w:t>
      </w:r>
    </w:p>
    <w:p w:rsidR="00597D7A" w:rsidRPr="00612E5D" w:rsidRDefault="00597D7A" w:rsidP="00612E5D">
      <w:pPr>
        <w:pStyle w:val="a3"/>
        <w:numPr>
          <w:ilvl w:val="0"/>
          <w:numId w:val="7"/>
        </w:numPr>
        <w:ind w:left="-1276" w:right="-426" w:firstLine="992"/>
        <w:jc w:val="both"/>
        <w:rPr>
          <w:rFonts w:ascii="Times New Roman" w:hAnsi="Times New Roman" w:cs="Times New Roman"/>
          <w:sz w:val="20"/>
          <w:szCs w:val="20"/>
        </w:rPr>
      </w:pPr>
      <w:r w:rsidRPr="00612E5D">
        <w:rPr>
          <w:rFonts w:ascii="Times New Roman" w:hAnsi="Times New Roman" w:cs="Times New Roman"/>
          <w:sz w:val="20"/>
          <w:szCs w:val="20"/>
        </w:rPr>
        <w:t>Единства чувственного, логического и «практики» (восприятие, осмысление, применение);</w:t>
      </w:r>
    </w:p>
    <w:p w:rsidR="00597D7A" w:rsidRPr="00612E5D" w:rsidRDefault="00597D7A" w:rsidP="00612E5D">
      <w:pPr>
        <w:pStyle w:val="a3"/>
        <w:numPr>
          <w:ilvl w:val="0"/>
          <w:numId w:val="7"/>
        </w:numPr>
        <w:ind w:left="-1276" w:right="-426" w:firstLine="992"/>
        <w:jc w:val="both"/>
        <w:rPr>
          <w:rFonts w:ascii="Times New Roman" w:hAnsi="Times New Roman" w:cs="Times New Roman"/>
          <w:sz w:val="20"/>
          <w:szCs w:val="20"/>
        </w:rPr>
      </w:pPr>
      <w:r w:rsidRPr="00612E5D">
        <w:rPr>
          <w:rFonts w:ascii="Times New Roman" w:hAnsi="Times New Roman" w:cs="Times New Roman"/>
          <w:sz w:val="20"/>
          <w:szCs w:val="20"/>
        </w:rPr>
        <w:t>Единства внешней и внутренней деятельности (педагогической и познавательной);</w:t>
      </w:r>
    </w:p>
    <w:p w:rsidR="00597D7A" w:rsidRPr="00612E5D" w:rsidRDefault="00597D7A" w:rsidP="00612E5D">
      <w:pPr>
        <w:pStyle w:val="a3"/>
        <w:numPr>
          <w:ilvl w:val="0"/>
          <w:numId w:val="7"/>
        </w:numPr>
        <w:ind w:left="-1276" w:right="-426" w:firstLine="992"/>
        <w:jc w:val="both"/>
        <w:rPr>
          <w:rFonts w:ascii="Times New Roman" w:hAnsi="Times New Roman" w:cs="Times New Roman"/>
          <w:sz w:val="20"/>
          <w:szCs w:val="20"/>
        </w:rPr>
      </w:pPr>
      <w:r w:rsidRPr="00612E5D">
        <w:rPr>
          <w:rFonts w:ascii="Times New Roman" w:hAnsi="Times New Roman" w:cs="Times New Roman"/>
          <w:sz w:val="20"/>
          <w:szCs w:val="20"/>
        </w:rPr>
        <w:t xml:space="preserve">Обусловленности </w:t>
      </w:r>
      <w:proofErr w:type="spellStart"/>
      <w:r w:rsidRPr="00612E5D">
        <w:rPr>
          <w:rFonts w:ascii="Times New Roman" w:hAnsi="Times New Roman" w:cs="Times New Roman"/>
          <w:sz w:val="20"/>
          <w:szCs w:val="20"/>
        </w:rPr>
        <w:t>пед</w:t>
      </w:r>
      <w:proofErr w:type="gramStart"/>
      <w:r w:rsidRPr="00612E5D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612E5D">
        <w:rPr>
          <w:rFonts w:ascii="Times New Roman" w:hAnsi="Times New Roman" w:cs="Times New Roman"/>
          <w:sz w:val="20"/>
          <w:szCs w:val="20"/>
        </w:rPr>
        <w:t>роцесса</w:t>
      </w:r>
      <w:proofErr w:type="spellEnd"/>
      <w:r w:rsidRPr="00612E5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97D7A" w:rsidRPr="00612E5D" w:rsidRDefault="00597D7A" w:rsidP="00612E5D">
      <w:pPr>
        <w:pStyle w:val="a3"/>
        <w:numPr>
          <w:ilvl w:val="0"/>
          <w:numId w:val="7"/>
        </w:numPr>
        <w:ind w:left="-1276" w:right="-426" w:firstLine="992"/>
        <w:jc w:val="both"/>
        <w:rPr>
          <w:rFonts w:ascii="Times New Roman" w:hAnsi="Times New Roman" w:cs="Times New Roman"/>
          <w:sz w:val="20"/>
          <w:szCs w:val="20"/>
        </w:rPr>
      </w:pPr>
      <w:r w:rsidRPr="00612E5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612E5D">
        <w:rPr>
          <w:rFonts w:ascii="Times New Roman" w:hAnsi="Times New Roman" w:cs="Times New Roman"/>
          <w:sz w:val="20"/>
          <w:szCs w:val="20"/>
        </w:rPr>
        <w:t>п.п</w:t>
      </w:r>
      <w:proofErr w:type="spellEnd"/>
      <w:r w:rsidRPr="00612E5D">
        <w:rPr>
          <w:rFonts w:ascii="Times New Roman" w:hAnsi="Times New Roman" w:cs="Times New Roman"/>
          <w:sz w:val="20"/>
          <w:szCs w:val="20"/>
        </w:rPr>
        <w:t xml:space="preserve">. зависит от потребностей общества и личности, </w:t>
      </w:r>
      <w:proofErr w:type="spellStart"/>
      <w:r w:rsidRPr="00612E5D">
        <w:rPr>
          <w:rFonts w:ascii="Times New Roman" w:hAnsi="Times New Roman" w:cs="Times New Roman"/>
          <w:sz w:val="20"/>
          <w:szCs w:val="20"/>
        </w:rPr>
        <w:t>мат</w:t>
      </w:r>
      <w:proofErr w:type="gramStart"/>
      <w:r w:rsidRPr="00612E5D">
        <w:rPr>
          <w:rFonts w:ascii="Times New Roman" w:hAnsi="Times New Roman" w:cs="Times New Roman"/>
          <w:sz w:val="20"/>
          <w:szCs w:val="20"/>
        </w:rPr>
        <w:t>.т</w:t>
      </w:r>
      <w:proofErr w:type="gramEnd"/>
      <w:r w:rsidRPr="00612E5D">
        <w:rPr>
          <w:rFonts w:ascii="Times New Roman" w:hAnsi="Times New Roman" w:cs="Times New Roman"/>
          <w:sz w:val="20"/>
          <w:szCs w:val="20"/>
        </w:rPr>
        <w:t>ех</w:t>
      </w:r>
      <w:proofErr w:type="spellEnd"/>
      <w:r w:rsidRPr="00612E5D">
        <w:rPr>
          <w:rFonts w:ascii="Times New Roman" w:hAnsi="Times New Roman" w:cs="Times New Roman"/>
          <w:sz w:val="20"/>
          <w:szCs w:val="20"/>
        </w:rPr>
        <w:t xml:space="preserve"> и</w:t>
      </w:r>
    </w:p>
    <w:p w:rsidR="00597D7A" w:rsidRPr="00612E5D" w:rsidRDefault="00597D7A" w:rsidP="00612E5D">
      <w:pPr>
        <w:pStyle w:val="a3"/>
        <w:numPr>
          <w:ilvl w:val="0"/>
          <w:numId w:val="7"/>
        </w:numPr>
        <w:ind w:left="-1276" w:right="-426" w:firstLine="992"/>
        <w:jc w:val="both"/>
        <w:rPr>
          <w:rFonts w:ascii="Times New Roman" w:hAnsi="Times New Roman" w:cs="Times New Roman"/>
          <w:sz w:val="20"/>
          <w:szCs w:val="20"/>
        </w:rPr>
      </w:pPr>
      <w:r w:rsidRPr="00612E5D">
        <w:rPr>
          <w:rFonts w:ascii="Times New Roman" w:hAnsi="Times New Roman" w:cs="Times New Roman"/>
          <w:sz w:val="20"/>
          <w:szCs w:val="20"/>
        </w:rPr>
        <w:t>др. возможностей общества, условий протекания процессов);</w:t>
      </w:r>
    </w:p>
    <w:p w:rsidR="00597D7A" w:rsidRPr="00612E5D" w:rsidRDefault="00597D7A" w:rsidP="00612E5D">
      <w:pPr>
        <w:pStyle w:val="a3"/>
        <w:ind w:left="-1276" w:right="-426" w:firstLine="99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12E5D">
        <w:rPr>
          <w:rFonts w:ascii="Times New Roman" w:hAnsi="Times New Roman" w:cs="Times New Roman"/>
          <w:i/>
          <w:sz w:val="20"/>
          <w:szCs w:val="20"/>
        </w:rPr>
        <w:t>Из закономерностей выводятся принципы педагогиче</w:t>
      </w:r>
      <w:r w:rsidR="000707A6" w:rsidRPr="00612E5D">
        <w:rPr>
          <w:rFonts w:ascii="Times New Roman" w:hAnsi="Times New Roman" w:cs="Times New Roman"/>
          <w:i/>
          <w:sz w:val="20"/>
          <w:szCs w:val="20"/>
        </w:rPr>
        <w:t>ского процесса.</w:t>
      </w:r>
    </w:p>
    <w:p w:rsidR="00597D7A" w:rsidRPr="00612E5D" w:rsidRDefault="00597D7A" w:rsidP="00612E5D">
      <w:pPr>
        <w:pStyle w:val="a3"/>
        <w:ind w:left="-1276" w:right="-426" w:firstLine="99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97D7A" w:rsidRPr="00612E5D" w:rsidRDefault="00597D7A" w:rsidP="00612E5D">
      <w:pPr>
        <w:pStyle w:val="a3"/>
        <w:ind w:left="-1276" w:right="-426" w:firstLine="99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12E5D">
        <w:rPr>
          <w:rFonts w:ascii="Times New Roman" w:hAnsi="Times New Roman" w:cs="Times New Roman"/>
          <w:b/>
          <w:sz w:val="20"/>
          <w:szCs w:val="20"/>
        </w:rPr>
        <w:t xml:space="preserve">Принципы </w:t>
      </w:r>
      <w:proofErr w:type="spellStart"/>
      <w:r w:rsidRPr="00612E5D">
        <w:rPr>
          <w:rFonts w:ascii="Times New Roman" w:hAnsi="Times New Roman" w:cs="Times New Roman"/>
          <w:b/>
          <w:sz w:val="20"/>
          <w:szCs w:val="20"/>
        </w:rPr>
        <w:t>пед</w:t>
      </w:r>
      <w:proofErr w:type="spellEnd"/>
      <w:r w:rsidRPr="00612E5D">
        <w:rPr>
          <w:rFonts w:ascii="Times New Roman" w:hAnsi="Times New Roman" w:cs="Times New Roman"/>
          <w:b/>
          <w:sz w:val="20"/>
          <w:szCs w:val="20"/>
        </w:rPr>
        <w:t>. процесса:</w:t>
      </w:r>
    </w:p>
    <w:p w:rsidR="005B4987" w:rsidRPr="00612E5D" w:rsidRDefault="005B4987" w:rsidP="00612E5D">
      <w:pPr>
        <w:pStyle w:val="a3"/>
        <w:numPr>
          <w:ilvl w:val="0"/>
          <w:numId w:val="7"/>
        </w:numPr>
        <w:ind w:left="-1276" w:right="-426" w:firstLine="992"/>
        <w:jc w:val="both"/>
        <w:rPr>
          <w:rFonts w:ascii="Times New Roman" w:hAnsi="Times New Roman" w:cs="Times New Roman"/>
          <w:sz w:val="20"/>
          <w:szCs w:val="20"/>
        </w:rPr>
      </w:pPr>
      <w:r w:rsidRPr="00612E5D">
        <w:rPr>
          <w:rFonts w:ascii="Times New Roman" w:hAnsi="Times New Roman" w:cs="Times New Roman"/>
          <w:sz w:val="20"/>
          <w:szCs w:val="20"/>
        </w:rPr>
        <w:t>целостного подхода к воспитанию;</w:t>
      </w:r>
    </w:p>
    <w:p w:rsidR="005B4987" w:rsidRPr="00612E5D" w:rsidRDefault="005B4987" w:rsidP="00612E5D">
      <w:pPr>
        <w:pStyle w:val="a3"/>
        <w:numPr>
          <w:ilvl w:val="0"/>
          <w:numId w:val="7"/>
        </w:numPr>
        <w:ind w:left="-1276" w:right="-426" w:firstLine="992"/>
        <w:jc w:val="both"/>
        <w:rPr>
          <w:rFonts w:ascii="Times New Roman" w:hAnsi="Times New Roman" w:cs="Times New Roman"/>
          <w:sz w:val="20"/>
          <w:szCs w:val="20"/>
        </w:rPr>
      </w:pPr>
      <w:r w:rsidRPr="00612E5D">
        <w:rPr>
          <w:rFonts w:ascii="Times New Roman" w:hAnsi="Times New Roman" w:cs="Times New Roman"/>
          <w:sz w:val="20"/>
          <w:szCs w:val="20"/>
        </w:rPr>
        <w:t>непрерывности воспитания;</w:t>
      </w:r>
    </w:p>
    <w:p w:rsidR="005B4987" w:rsidRPr="00612E5D" w:rsidRDefault="005B4987" w:rsidP="00612E5D">
      <w:pPr>
        <w:pStyle w:val="a3"/>
        <w:numPr>
          <w:ilvl w:val="0"/>
          <w:numId w:val="7"/>
        </w:numPr>
        <w:ind w:left="-1276" w:right="-426" w:firstLine="992"/>
        <w:jc w:val="both"/>
        <w:rPr>
          <w:rFonts w:ascii="Times New Roman" w:hAnsi="Times New Roman" w:cs="Times New Roman"/>
          <w:sz w:val="20"/>
          <w:szCs w:val="20"/>
        </w:rPr>
      </w:pPr>
      <w:r w:rsidRPr="00612E5D">
        <w:rPr>
          <w:rFonts w:ascii="Times New Roman" w:hAnsi="Times New Roman" w:cs="Times New Roman"/>
          <w:sz w:val="20"/>
          <w:szCs w:val="20"/>
        </w:rPr>
        <w:t>целенаправленности (наличие у педагога представления идеальной модели личности);</w:t>
      </w:r>
    </w:p>
    <w:p w:rsidR="005B4987" w:rsidRPr="00612E5D" w:rsidRDefault="005B4987" w:rsidP="00612E5D">
      <w:pPr>
        <w:pStyle w:val="a3"/>
        <w:numPr>
          <w:ilvl w:val="0"/>
          <w:numId w:val="7"/>
        </w:numPr>
        <w:ind w:left="-1276" w:right="-426" w:firstLine="99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12E5D">
        <w:rPr>
          <w:rFonts w:ascii="Times New Roman" w:hAnsi="Times New Roman" w:cs="Times New Roman"/>
          <w:sz w:val="20"/>
          <w:szCs w:val="20"/>
        </w:rPr>
        <w:t>Гуманизации</w:t>
      </w:r>
      <w:proofErr w:type="spellEnd"/>
      <w:r w:rsidRPr="00612E5D">
        <w:rPr>
          <w:rFonts w:ascii="Times New Roman" w:hAnsi="Times New Roman" w:cs="Times New Roman"/>
          <w:sz w:val="20"/>
          <w:szCs w:val="20"/>
        </w:rPr>
        <w:t xml:space="preserve"> и сотрудничества (построение </w:t>
      </w:r>
      <w:proofErr w:type="spellStart"/>
      <w:r w:rsidRPr="00612E5D">
        <w:rPr>
          <w:rFonts w:ascii="Times New Roman" w:hAnsi="Times New Roman" w:cs="Times New Roman"/>
          <w:sz w:val="20"/>
          <w:szCs w:val="20"/>
        </w:rPr>
        <w:t>п.п</w:t>
      </w:r>
      <w:proofErr w:type="spellEnd"/>
      <w:r w:rsidRPr="00612E5D">
        <w:rPr>
          <w:rFonts w:ascii="Times New Roman" w:hAnsi="Times New Roman" w:cs="Times New Roman"/>
          <w:sz w:val="20"/>
          <w:szCs w:val="20"/>
        </w:rPr>
        <w:t xml:space="preserve">. как сотворчества, отношения на основе взаимного доверия, отказ от </w:t>
      </w:r>
      <w:proofErr w:type="spellStart"/>
      <w:r w:rsidRPr="00612E5D">
        <w:rPr>
          <w:rFonts w:ascii="Times New Roman" w:hAnsi="Times New Roman" w:cs="Times New Roman"/>
          <w:sz w:val="20"/>
          <w:szCs w:val="20"/>
        </w:rPr>
        <w:t>пед</w:t>
      </w:r>
      <w:proofErr w:type="gramStart"/>
      <w:r w:rsidRPr="00612E5D">
        <w:rPr>
          <w:rFonts w:ascii="Times New Roman" w:hAnsi="Times New Roman" w:cs="Times New Roman"/>
          <w:sz w:val="20"/>
          <w:szCs w:val="20"/>
        </w:rPr>
        <w:t>.д</w:t>
      </w:r>
      <w:proofErr w:type="gramEnd"/>
      <w:r w:rsidRPr="00612E5D">
        <w:rPr>
          <w:rFonts w:ascii="Times New Roman" w:hAnsi="Times New Roman" w:cs="Times New Roman"/>
          <w:sz w:val="20"/>
          <w:szCs w:val="20"/>
        </w:rPr>
        <w:t>иктата</w:t>
      </w:r>
      <w:proofErr w:type="spellEnd"/>
      <w:r w:rsidRPr="00612E5D">
        <w:rPr>
          <w:rFonts w:ascii="Times New Roman" w:hAnsi="Times New Roman" w:cs="Times New Roman"/>
          <w:sz w:val="20"/>
          <w:szCs w:val="20"/>
        </w:rPr>
        <w:t xml:space="preserve">, вера в </w:t>
      </w:r>
      <w:proofErr w:type="spellStart"/>
      <w:r w:rsidRPr="00612E5D">
        <w:rPr>
          <w:rFonts w:ascii="Times New Roman" w:hAnsi="Times New Roman" w:cs="Times New Roman"/>
          <w:sz w:val="20"/>
          <w:szCs w:val="20"/>
        </w:rPr>
        <w:t>тв.силы</w:t>
      </w:r>
      <w:proofErr w:type="spellEnd"/>
      <w:r w:rsidRPr="00612E5D">
        <w:rPr>
          <w:rFonts w:ascii="Times New Roman" w:hAnsi="Times New Roman" w:cs="Times New Roman"/>
          <w:sz w:val="20"/>
          <w:szCs w:val="20"/>
        </w:rPr>
        <w:t xml:space="preserve"> ученика, опора на самоуправление, направление инициативы детей)</w:t>
      </w:r>
    </w:p>
    <w:p w:rsidR="005B4987" w:rsidRPr="00612E5D" w:rsidRDefault="005B4987" w:rsidP="00612E5D">
      <w:pPr>
        <w:pStyle w:val="a3"/>
        <w:numPr>
          <w:ilvl w:val="0"/>
          <w:numId w:val="7"/>
        </w:numPr>
        <w:ind w:left="-1276" w:right="-426" w:firstLine="99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12E5D">
        <w:rPr>
          <w:rFonts w:ascii="Times New Roman" w:hAnsi="Times New Roman" w:cs="Times New Roman"/>
          <w:sz w:val="20"/>
          <w:szCs w:val="20"/>
        </w:rPr>
        <w:lastRenderedPageBreak/>
        <w:t>Природосообразности</w:t>
      </w:r>
      <w:proofErr w:type="spellEnd"/>
    </w:p>
    <w:p w:rsidR="005B4987" w:rsidRPr="00612E5D" w:rsidRDefault="005B4987" w:rsidP="00612E5D">
      <w:pPr>
        <w:pStyle w:val="a3"/>
        <w:numPr>
          <w:ilvl w:val="0"/>
          <w:numId w:val="7"/>
        </w:numPr>
        <w:ind w:left="-1276" w:right="-426" w:firstLine="99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12E5D">
        <w:rPr>
          <w:rFonts w:ascii="Times New Roman" w:hAnsi="Times New Roman" w:cs="Times New Roman"/>
          <w:sz w:val="20"/>
          <w:szCs w:val="20"/>
        </w:rPr>
        <w:t>Культуросообразности</w:t>
      </w:r>
      <w:proofErr w:type="spellEnd"/>
    </w:p>
    <w:p w:rsidR="005B4987" w:rsidRPr="00612E5D" w:rsidRDefault="005B4987" w:rsidP="00612E5D">
      <w:pPr>
        <w:pStyle w:val="a3"/>
        <w:numPr>
          <w:ilvl w:val="0"/>
          <w:numId w:val="7"/>
        </w:numPr>
        <w:ind w:left="-1276" w:right="-426" w:firstLine="992"/>
        <w:jc w:val="both"/>
        <w:rPr>
          <w:rFonts w:ascii="Times New Roman" w:hAnsi="Times New Roman" w:cs="Times New Roman"/>
          <w:sz w:val="20"/>
          <w:szCs w:val="20"/>
        </w:rPr>
      </w:pPr>
      <w:r w:rsidRPr="00612E5D">
        <w:rPr>
          <w:rFonts w:ascii="Times New Roman" w:hAnsi="Times New Roman" w:cs="Times New Roman"/>
          <w:sz w:val="20"/>
          <w:szCs w:val="20"/>
        </w:rPr>
        <w:t>Учет особенностей учащихся</w:t>
      </w:r>
    </w:p>
    <w:p w:rsidR="001C3B11" w:rsidRPr="00612E5D" w:rsidRDefault="005B4987" w:rsidP="00612E5D">
      <w:pPr>
        <w:pStyle w:val="a3"/>
        <w:numPr>
          <w:ilvl w:val="0"/>
          <w:numId w:val="7"/>
        </w:numPr>
        <w:ind w:left="-1276" w:right="-426" w:firstLine="992"/>
        <w:jc w:val="both"/>
        <w:rPr>
          <w:rFonts w:ascii="Times New Roman" w:hAnsi="Times New Roman" w:cs="Times New Roman"/>
          <w:sz w:val="20"/>
          <w:szCs w:val="20"/>
        </w:rPr>
      </w:pPr>
      <w:r w:rsidRPr="00612E5D">
        <w:rPr>
          <w:rFonts w:ascii="Times New Roman" w:hAnsi="Times New Roman" w:cs="Times New Roman"/>
          <w:sz w:val="20"/>
          <w:szCs w:val="20"/>
        </w:rPr>
        <w:t xml:space="preserve">Эмоционально-ценностной насыщенности </w:t>
      </w:r>
      <w:proofErr w:type="spellStart"/>
      <w:r w:rsidRPr="00612E5D">
        <w:rPr>
          <w:rFonts w:ascii="Times New Roman" w:hAnsi="Times New Roman" w:cs="Times New Roman"/>
          <w:sz w:val="20"/>
          <w:szCs w:val="20"/>
        </w:rPr>
        <w:t>п.п</w:t>
      </w:r>
      <w:proofErr w:type="spellEnd"/>
      <w:r w:rsidRPr="00612E5D">
        <w:rPr>
          <w:rFonts w:ascii="Times New Roman" w:hAnsi="Times New Roman" w:cs="Times New Roman"/>
          <w:sz w:val="20"/>
          <w:szCs w:val="20"/>
        </w:rPr>
        <w:t>.</w:t>
      </w:r>
    </w:p>
    <w:p w:rsidR="00597D7A" w:rsidRPr="00612E5D" w:rsidRDefault="00597D7A" w:rsidP="00612E5D">
      <w:pPr>
        <w:pStyle w:val="a3"/>
        <w:numPr>
          <w:ilvl w:val="0"/>
          <w:numId w:val="7"/>
        </w:numPr>
        <w:ind w:left="-1276" w:right="-426" w:firstLine="992"/>
        <w:jc w:val="both"/>
        <w:rPr>
          <w:rFonts w:ascii="Times New Roman" w:hAnsi="Times New Roman" w:cs="Times New Roman"/>
          <w:sz w:val="20"/>
          <w:szCs w:val="20"/>
        </w:rPr>
      </w:pPr>
      <w:r w:rsidRPr="00612E5D">
        <w:rPr>
          <w:rFonts w:ascii="Times New Roman" w:hAnsi="Times New Roman" w:cs="Times New Roman"/>
          <w:sz w:val="20"/>
          <w:szCs w:val="20"/>
        </w:rPr>
        <w:t>Принцип оптимизации</w:t>
      </w:r>
    </w:p>
    <w:p w:rsidR="00597D7A" w:rsidRPr="00612E5D" w:rsidRDefault="00597D7A" w:rsidP="00612E5D">
      <w:pPr>
        <w:pStyle w:val="a3"/>
        <w:ind w:left="-1276" w:right="-426" w:firstLine="992"/>
        <w:jc w:val="both"/>
        <w:rPr>
          <w:rFonts w:ascii="Times New Roman" w:hAnsi="Times New Roman" w:cs="Times New Roman"/>
          <w:sz w:val="20"/>
          <w:szCs w:val="20"/>
        </w:rPr>
      </w:pPr>
    </w:p>
    <w:sectPr w:rsidR="00597D7A" w:rsidRPr="00612E5D" w:rsidSect="00346C7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734B"/>
    <w:multiLevelType w:val="hybridMultilevel"/>
    <w:tmpl w:val="AD6C92C6"/>
    <w:lvl w:ilvl="0" w:tplc="041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1CA223E4"/>
    <w:multiLevelType w:val="hybridMultilevel"/>
    <w:tmpl w:val="4EB6249E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1CC02534"/>
    <w:multiLevelType w:val="hybridMultilevel"/>
    <w:tmpl w:val="5664B500"/>
    <w:lvl w:ilvl="0" w:tplc="041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3">
    <w:nsid w:val="1E2A71FA"/>
    <w:multiLevelType w:val="hybridMultilevel"/>
    <w:tmpl w:val="E1D649E0"/>
    <w:lvl w:ilvl="0" w:tplc="04190001">
      <w:start w:val="1"/>
      <w:numFmt w:val="bullet"/>
      <w:lvlText w:val=""/>
      <w:lvlJc w:val="left"/>
      <w:pPr>
        <w:ind w:left="8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342" w:hanging="360"/>
      </w:pPr>
      <w:rPr>
        <w:rFonts w:ascii="Wingdings" w:hAnsi="Wingdings" w:hint="default"/>
      </w:rPr>
    </w:lvl>
  </w:abstractNum>
  <w:abstractNum w:abstractNumId="4">
    <w:nsid w:val="231D5527"/>
    <w:multiLevelType w:val="hybridMultilevel"/>
    <w:tmpl w:val="E3582978"/>
    <w:lvl w:ilvl="0" w:tplc="288AB0F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246E5776"/>
    <w:multiLevelType w:val="hybridMultilevel"/>
    <w:tmpl w:val="0EDC6804"/>
    <w:lvl w:ilvl="0" w:tplc="BBBA75EA">
      <w:start w:val="1"/>
      <w:numFmt w:val="decimal"/>
      <w:lvlText w:val="%1."/>
      <w:lvlJc w:val="left"/>
      <w:pPr>
        <w:ind w:left="-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3" w:hanging="360"/>
      </w:pPr>
    </w:lvl>
    <w:lvl w:ilvl="2" w:tplc="0419001B" w:tentative="1">
      <w:start w:val="1"/>
      <w:numFmt w:val="lowerRoman"/>
      <w:lvlText w:val="%3."/>
      <w:lvlJc w:val="right"/>
      <w:pPr>
        <w:ind w:left="1353" w:hanging="180"/>
      </w:pPr>
    </w:lvl>
    <w:lvl w:ilvl="3" w:tplc="0419000F" w:tentative="1">
      <w:start w:val="1"/>
      <w:numFmt w:val="decimal"/>
      <w:lvlText w:val="%4."/>
      <w:lvlJc w:val="left"/>
      <w:pPr>
        <w:ind w:left="2073" w:hanging="360"/>
      </w:pPr>
    </w:lvl>
    <w:lvl w:ilvl="4" w:tplc="04190019" w:tentative="1">
      <w:start w:val="1"/>
      <w:numFmt w:val="lowerLetter"/>
      <w:lvlText w:val="%5."/>
      <w:lvlJc w:val="left"/>
      <w:pPr>
        <w:ind w:left="2793" w:hanging="360"/>
      </w:pPr>
    </w:lvl>
    <w:lvl w:ilvl="5" w:tplc="0419001B" w:tentative="1">
      <w:start w:val="1"/>
      <w:numFmt w:val="lowerRoman"/>
      <w:lvlText w:val="%6."/>
      <w:lvlJc w:val="right"/>
      <w:pPr>
        <w:ind w:left="3513" w:hanging="180"/>
      </w:pPr>
    </w:lvl>
    <w:lvl w:ilvl="6" w:tplc="0419000F" w:tentative="1">
      <w:start w:val="1"/>
      <w:numFmt w:val="decimal"/>
      <w:lvlText w:val="%7."/>
      <w:lvlJc w:val="left"/>
      <w:pPr>
        <w:ind w:left="4233" w:hanging="360"/>
      </w:pPr>
    </w:lvl>
    <w:lvl w:ilvl="7" w:tplc="04190019" w:tentative="1">
      <w:start w:val="1"/>
      <w:numFmt w:val="lowerLetter"/>
      <w:lvlText w:val="%8."/>
      <w:lvlJc w:val="left"/>
      <w:pPr>
        <w:ind w:left="4953" w:hanging="360"/>
      </w:pPr>
    </w:lvl>
    <w:lvl w:ilvl="8" w:tplc="0419001B" w:tentative="1">
      <w:start w:val="1"/>
      <w:numFmt w:val="lowerRoman"/>
      <w:lvlText w:val="%9."/>
      <w:lvlJc w:val="right"/>
      <w:pPr>
        <w:ind w:left="5673" w:hanging="180"/>
      </w:pPr>
    </w:lvl>
  </w:abstractNum>
  <w:abstractNum w:abstractNumId="6">
    <w:nsid w:val="28B43892"/>
    <w:multiLevelType w:val="hybridMultilevel"/>
    <w:tmpl w:val="DD92A7CC"/>
    <w:lvl w:ilvl="0" w:tplc="04190001">
      <w:start w:val="1"/>
      <w:numFmt w:val="bullet"/>
      <w:lvlText w:val=""/>
      <w:lvlJc w:val="left"/>
      <w:pPr>
        <w:ind w:left="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7">
    <w:nsid w:val="39C27C10"/>
    <w:multiLevelType w:val="hybridMultilevel"/>
    <w:tmpl w:val="7C845DFA"/>
    <w:lvl w:ilvl="0" w:tplc="10D4E23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46415F68"/>
    <w:multiLevelType w:val="hybridMultilevel"/>
    <w:tmpl w:val="F19CAED4"/>
    <w:lvl w:ilvl="0" w:tplc="041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9">
    <w:nsid w:val="52802CBB"/>
    <w:multiLevelType w:val="hybridMultilevel"/>
    <w:tmpl w:val="46D4A24C"/>
    <w:lvl w:ilvl="0" w:tplc="04190001">
      <w:start w:val="1"/>
      <w:numFmt w:val="bullet"/>
      <w:lvlText w:val=""/>
      <w:lvlJc w:val="left"/>
      <w:pPr>
        <w:ind w:left="5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10">
    <w:nsid w:val="581154FC"/>
    <w:multiLevelType w:val="hybridMultilevel"/>
    <w:tmpl w:val="AAF049D2"/>
    <w:lvl w:ilvl="0" w:tplc="19786C1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5A1C3D61"/>
    <w:multiLevelType w:val="hybridMultilevel"/>
    <w:tmpl w:val="4B9E7D6E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2">
    <w:nsid w:val="6ACD1841"/>
    <w:multiLevelType w:val="hybridMultilevel"/>
    <w:tmpl w:val="E50EFAC4"/>
    <w:lvl w:ilvl="0" w:tplc="C24439C6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3">
    <w:nsid w:val="73B37AC0"/>
    <w:multiLevelType w:val="hybridMultilevel"/>
    <w:tmpl w:val="AEAECF66"/>
    <w:lvl w:ilvl="0" w:tplc="041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4">
    <w:nsid w:val="7D50325D"/>
    <w:multiLevelType w:val="hybridMultilevel"/>
    <w:tmpl w:val="8E14065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>
    <w:nsid w:val="7F7035C3"/>
    <w:multiLevelType w:val="hybridMultilevel"/>
    <w:tmpl w:val="679893B6"/>
    <w:lvl w:ilvl="0" w:tplc="7C5C5E10">
      <w:start w:val="4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15"/>
  </w:num>
  <w:num w:numId="5">
    <w:abstractNumId w:val="2"/>
  </w:num>
  <w:num w:numId="6">
    <w:abstractNumId w:val="8"/>
  </w:num>
  <w:num w:numId="7">
    <w:abstractNumId w:val="13"/>
  </w:num>
  <w:num w:numId="8">
    <w:abstractNumId w:val="10"/>
  </w:num>
  <w:num w:numId="9">
    <w:abstractNumId w:val="5"/>
  </w:num>
  <w:num w:numId="10">
    <w:abstractNumId w:val="0"/>
  </w:num>
  <w:num w:numId="11">
    <w:abstractNumId w:val="4"/>
  </w:num>
  <w:num w:numId="12">
    <w:abstractNumId w:val="14"/>
  </w:num>
  <w:num w:numId="13">
    <w:abstractNumId w:val="11"/>
  </w:num>
  <w:num w:numId="14">
    <w:abstractNumId w:val="1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7B"/>
    <w:rsid w:val="000707A6"/>
    <w:rsid w:val="000A252D"/>
    <w:rsid w:val="001C3B11"/>
    <w:rsid w:val="00213171"/>
    <w:rsid w:val="002A514B"/>
    <w:rsid w:val="002F0BAE"/>
    <w:rsid w:val="00346C7B"/>
    <w:rsid w:val="0036772C"/>
    <w:rsid w:val="0038713A"/>
    <w:rsid w:val="00587574"/>
    <w:rsid w:val="00597D7A"/>
    <w:rsid w:val="005B4987"/>
    <w:rsid w:val="00604FE9"/>
    <w:rsid w:val="00612E5D"/>
    <w:rsid w:val="006905B6"/>
    <w:rsid w:val="006B3344"/>
    <w:rsid w:val="007518CB"/>
    <w:rsid w:val="00811C7B"/>
    <w:rsid w:val="00913313"/>
    <w:rsid w:val="00A13714"/>
    <w:rsid w:val="00A21E37"/>
    <w:rsid w:val="00B77508"/>
    <w:rsid w:val="00E0147D"/>
    <w:rsid w:val="00E9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C7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97D7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70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7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0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C7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97D7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70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7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0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3914</TotalTime>
  <Pages>6</Pages>
  <Words>2879</Words>
  <Characters>16414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ДМ</Company>
  <LinksUpToDate>false</LinksUpToDate>
  <CharactersWithSpaces>19255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Художники</dc:creator>
  <cp:lastModifiedBy>Sakuma</cp:lastModifiedBy>
  <cp:revision>10</cp:revision>
  <cp:lastPrinted>2012-01-18T11:53:00Z</cp:lastPrinted>
  <dcterms:created xsi:type="dcterms:W3CDTF">2012-01-26T04:21:00Z</dcterms:created>
  <dcterms:modified xsi:type="dcterms:W3CDTF">2012-02-08T06:47:00Z</dcterms:modified>
</cp:coreProperties>
</file>